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1A" w:rsidRDefault="00412ED3">
      <w:r>
        <w:rPr>
          <w:noProof/>
          <w:lang w:eastAsia="ru-RU"/>
        </w:rPr>
        <w:drawing>
          <wp:inline distT="0" distB="0" distL="0" distR="0">
            <wp:extent cx="5940425" cy="4456210"/>
            <wp:effectExtent l="19050" t="0" r="3175" b="0"/>
            <wp:docPr id="1" name="Рисунок 1" descr="X:\Рабочий стол\Новая папка\СОВЕЩ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Рабочий стол\Новая папка\СОВЕЩ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ED3" w:rsidRDefault="00412ED3"/>
    <w:p w:rsidR="00412ED3" w:rsidRPr="00412ED3" w:rsidRDefault="00412ED3" w:rsidP="00412ED3">
      <w:pPr>
        <w:jc w:val="center"/>
        <w:rPr>
          <w:rFonts w:asciiTheme="majorHAnsi" w:hAnsiTheme="majorHAnsi"/>
          <w:color w:val="E36C0A" w:themeColor="accent6" w:themeShade="BF"/>
          <w:sz w:val="28"/>
          <w:szCs w:val="28"/>
        </w:rPr>
      </w:pPr>
      <w:r w:rsidRPr="00412ED3">
        <w:rPr>
          <w:rFonts w:asciiTheme="majorHAnsi" w:hAnsiTheme="majorHAnsi"/>
          <w:color w:val="E36C0A" w:themeColor="accent6" w:themeShade="BF"/>
          <w:sz w:val="28"/>
          <w:szCs w:val="28"/>
        </w:rPr>
        <w:t>ИНФОРМАЦИОННЫЙ ДОКЛАД</w:t>
      </w:r>
      <w:r>
        <w:rPr>
          <w:rFonts w:asciiTheme="majorHAnsi" w:hAnsiTheme="majorHAnsi"/>
          <w:color w:val="E36C0A" w:themeColor="accent6" w:themeShade="BF"/>
          <w:sz w:val="28"/>
          <w:szCs w:val="28"/>
        </w:rPr>
        <w:t xml:space="preserve"> ПРЕДСТАВИТЕЛЯ КОМПАНИИ ООО «ТЕХНОАВИА-ВЛАДИВОСТОК»  ШАВЫРОВА Д.И. 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ED3">
        <w:rPr>
          <w:rFonts w:asciiTheme="majorHAnsi" w:hAnsiTheme="majorHAnsi" w:cs="Times New Roman"/>
          <w:color w:val="E36C0A" w:themeColor="accent6" w:themeShade="BF"/>
          <w:sz w:val="28"/>
          <w:szCs w:val="28"/>
        </w:rPr>
        <w:t>СОВРЕМЕННЫХ ТЕНДЕНЦИЯХ РЫНКА СИЗ, ОБ ИЗМЕНЕНИЯХ ЗАКОНОДАТЕЛЬСТВА В ОБЛАСТИ ПРИМЕНЕНИЯ</w:t>
      </w:r>
      <w:r w:rsidRPr="00412ED3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412ED3" w:rsidRPr="00412ED3" w:rsidSect="0002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2ED3"/>
    <w:rsid w:val="0002771A"/>
    <w:rsid w:val="0041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</cp:revision>
  <dcterms:created xsi:type="dcterms:W3CDTF">2023-03-02T00:09:00Z</dcterms:created>
  <dcterms:modified xsi:type="dcterms:W3CDTF">2023-03-02T00:15:00Z</dcterms:modified>
</cp:coreProperties>
</file>