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B" w:rsidRPr="00F75A6A" w:rsidRDefault="00D978AB" w:rsidP="00D978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публичных слушаний</w:t>
      </w:r>
    </w:p>
    <w:p w:rsidR="00D978AB" w:rsidRPr="002F1194" w:rsidRDefault="00D978AB" w:rsidP="00D97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2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3A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F1194" w:rsidRPr="00D2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E288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E2880">
        <w:rPr>
          <w:rFonts w:ascii="Times New Roman" w:eastAsia="Times New Roman" w:hAnsi="Times New Roman" w:cs="Times New Roman"/>
          <w:sz w:val="28"/>
          <w:szCs w:val="28"/>
        </w:rPr>
        <w:t>26 марта</w:t>
      </w:r>
      <w:r w:rsidR="009F4CCC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Наименование    проекта,    рассмотренного  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8AB"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2F1194" w:rsidP="002F119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9E2880">
        <w:rPr>
          <w:szCs w:val="28"/>
        </w:rPr>
        <w:t>12 марта</w:t>
      </w:r>
      <w:r w:rsidR="009F4CCC">
        <w:rPr>
          <w:szCs w:val="28"/>
        </w:rPr>
        <w:t xml:space="preserve"> 2024</w:t>
      </w:r>
      <w:r w:rsidR="009E2880">
        <w:rPr>
          <w:szCs w:val="28"/>
        </w:rPr>
        <w:t xml:space="preserve"> г.</w:t>
      </w:r>
      <w:r w:rsidRPr="003919F4">
        <w:rPr>
          <w:szCs w:val="28"/>
        </w:rPr>
        <w:t xml:space="preserve"> </w:t>
      </w:r>
      <w:r w:rsidR="00B24381">
        <w:rPr>
          <w:szCs w:val="28"/>
        </w:rPr>
        <w:t xml:space="preserve">№ </w:t>
      </w:r>
      <w:r w:rsidR="004973A0">
        <w:rPr>
          <w:szCs w:val="28"/>
        </w:rPr>
        <w:t>27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F1194" w:rsidRPr="003919F4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Организатор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Комиссия по подготовке  проекта Правил землепользования и застройки Партизанского городского округа.</w:t>
      </w:r>
    </w:p>
    <w:p w:rsidR="002F1194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Дата  и  источник опубликования  оповещения  о  начале 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Общественно-политическая газета Партизанского городского округа «Вести» от   </w:t>
      </w:r>
      <w:r w:rsidR="009E2880">
        <w:rPr>
          <w:rFonts w:ascii="Times New Roman" w:eastAsia="Times New Roman" w:hAnsi="Times New Roman" w:cs="Times New Roman"/>
          <w:sz w:val="28"/>
          <w:szCs w:val="28"/>
        </w:rPr>
        <w:t xml:space="preserve">15 марта </w:t>
      </w:r>
      <w:r w:rsidR="00485275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9E288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 xml:space="preserve"> (13</w:t>
      </w:r>
      <w:r w:rsidR="009E2880">
        <w:rPr>
          <w:rFonts w:ascii="Times New Roman" w:eastAsia="Times New Roman" w:hAnsi="Times New Roman" w:cs="Times New Roman"/>
          <w:sz w:val="28"/>
          <w:szCs w:val="28"/>
        </w:rPr>
        <w:t>185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3FB1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hAnsi="Times New Roman" w:cs="Times New Roman"/>
          <w:sz w:val="28"/>
          <w:szCs w:val="28"/>
        </w:rPr>
        <w:t xml:space="preserve">Официальный сайт  администрации Партизанского городского округа в сети «Интернет» </w:t>
      </w:r>
      <w:hyperlink r:id="rId8" w:history="1">
        <w:r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7D1238">
        <w:t xml:space="preserve"> </w:t>
      </w:r>
      <w:r w:rsidR="00243768">
        <w:rPr>
          <w:rFonts w:ascii="Times New Roman" w:eastAsia="Times New Roman" w:hAnsi="Times New Roman" w:cs="Times New Roman"/>
          <w:sz w:val="28"/>
          <w:szCs w:val="28"/>
        </w:rPr>
        <w:t>15 марта</w:t>
      </w:r>
      <w:r w:rsidR="00485275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7D1238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года  </w:t>
      </w:r>
    </w:p>
    <w:p w:rsidR="00003FB1" w:rsidRPr="003919F4" w:rsidRDefault="00003FB1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Перечень информационных материалов к указанному проекту: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оповещение  о начале публичных слушаний.</w:t>
      </w:r>
    </w:p>
    <w:p w:rsidR="00D978AB" w:rsidRPr="003919F4" w:rsidRDefault="00D978AB" w:rsidP="00F87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Срок проведения публичных  слушаний по проекту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768">
        <w:rPr>
          <w:rFonts w:ascii="Times New Roman" w:eastAsia="Times New Roman" w:hAnsi="Times New Roman" w:cs="Times New Roman"/>
          <w:sz w:val="28"/>
          <w:szCs w:val="28"/>
        </w:rPr>
        <w:t>15 марта</w:t>
      </w:r>
      <w:r w:rsidR="00485275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243768">
        <w:rPr>
          <w:rFonts w:ascii="Times New Roman" w:eastAsia="Times New Roman" w:hAnsi="Times New Roman" w:cs="Times New Roman"/>
          <w:sz w:val="28"/>
          <w:szCs w:val="28"/>
        </w:rPr>
        <w:t>29 марта</w:t>
      </w:r>
      <w:r w:rsidR="00485275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Наименование официального сайта,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на  котором  размещен  проект,  подлежащий рассмотрению  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, и  информационные  материалы  к нему: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03FB1"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F87B6D" w:rsidRPr="003919F4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«Градостроительство».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A94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Дата размещения проекта, подлежащего  рассмотрению  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03FB1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слушаниях</w:t>
      </w:r>
      <w:r w:rsidR="00242A94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> на  указанном  официальном сайте: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43768">
        <w:rPr>
          <w:rFonts w:ascii="Times New Roman" w:eastAsia="Times New Roman" w:hAnsi="Times New Roman" w:cs="Times New Roman"/>
          <w:sz w:val="28"/>
          <w:szCs w:val="28"/>
        </w:rPr>
        <w:t>15 марта</w:t>
      </w:r>
      <w:r w:rsidR="00485275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FB1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Время и  место проведения собрания участников публичных слушаний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243768">
        <w:rPr>
          <w:rFonts w:ascii="Times New Roman" w:eastAsia="Times New Roman" w:hAnsi="Times New Roman" w:cs="Times New Roman"/>
          <w:sz w:val="28"/>
          <w:szCs w:val="28"/>
        </w:rPr>
        <w:t>26 марта</w:t>
      </w:r>
      <w:r w:rsidR="00485275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003FB1" w:rsidRPr="003919F4" w:rsidRDefault="00A447BF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Время:  </w:t>
      </w:r>
      <w:r w:rsidR="00767811">
        <w:rPr>
          <w:rFonts w:ascii="Times New Roman" w:eastAsia="Times New Roman" w:hAnsi="Times New Roman" w:cs="Times New Roman"/>
          <w:sz w:val="28"/>
          <w:szCs w:val="28"/>
        </w:rPr>
        <w:t xml:space="preserve">15:00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часов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Приморский  край, г.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3919F4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D978AB" w:rsidRPr="003919F4" w:rsidRDefault="00D978AB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Срок, в  течение  которого  принимались  предложения и замечания участников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 с </w:t>
      </w:r>
      <w:r w:rsidR="00243768">
        <w:rPr>
          <w:rFonts w:ascii="Times New Roman" w:eastAsia="Times New Roman" w:hAnsi="Times New Roman" w:cs="Times New Roman"/>
          <w:sz w:val="28"/>
          <w:szCs w:val="28"/>
        </w:rPr>
        <w:t>15 марта</w:t>
      </w:r>
      <w:r w:rsidR="00767811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BE2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г. по </w:t>
      </w:r>
      <w:r w:rsidR="006E66D0">
        <w:rPr>
          <w:rFonts w:ascii="Times New Roman" w:eastAsia="Times New Roman" w:hAnsi="Times New Roman" w:cs="Times New Roman"/>
          <w:sz w:val="28"/>
          <w:szCs w:val="28"/>
        </w:rPr>
        <w:t>20 марта</w:t>
      </w:r>
      <w:r w:rsidR="00767811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475A4" w:rsidRPr="003919F4" w:rsidRDefault="001475A4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Территория, в пределах которой проводились публичные слушания: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Партизанский городской округ.</w:t>
      </w: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1475A4" w:rsidRPr="003919F4" w:rsidRDefault="001475A4" w:rsidP="001475A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  в Комиссию  по подготовке проекта Правил землепользования и застройки Партизанского городского округа не поступили.</w:t>
      </w:r>
    </w:p>
    <w:p w:rsidR="00D978AB" w:rsidRPr="003919F4" w:rsidRDefault="00D978AB" w:rsidP="00D978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838"/>
        <w:gridCol w:w="4930"/>
      </w:tblGrid>
      <w:tr w:rsidR="00D978AB" w:rsidRPr="003919F4" w:rsidTr="001475A4">
        <w:trPr>
          <w:trHeight w:val="10"/>
          <w:tblCellSpacing w:w="15" w:type="dxa"/>
        </w:trPr>
        <w:tc>
          <w:tcPr>
            <w:tcW w:w="632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08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5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4"/>
          <w:szCs w:val="24"/>
        </w:rPr>
        <w:br/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87C13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br/>
        <w:t xml:space="preserve">Секретарь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 xml:space="preserve"> М.А.Толмачева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E2048" w:rsidRPr="003919F4" w:rsidRDefault="000E2048"/>
    <w:sectPr w:rsidR="000E2048" w:rsidRPr="003919F4" w:rsidSect="00242A94">
      <w:headerReference w:type="default" r:id="rId10"/>
      <w:pgSz w:w="11906" w:h="16838"/>
      <w:pgMar w:top="851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768" w:rsidRDefault="00243768" w:rsidP="00D978AB">
      <w:pPr>
        <w:spacing w:after="0" w:line="240" w:lineRule="auto"/>
      </w:pPr>
      <w:r>
        <w:separator/>
      </w:r>
    </w:p>
  </w:endnote>
  <w:endnote w:type="continuationSeparator" w:id="0">
    <w:p w:rsidR="00243768" w:rsidRDefault="00243768" w:rsidP="00D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768" w:rsidRDefault="00243768" w:rsidP="00D978AB">
      <w:pPr>
        <w:spacing w:after="0" w:line="240" w:lineRule="auto"/>
      </w:pPr>
      <w:r>
        <w:separator/>
      </w:r>
    </w:p>
  </w:footnote>
  <w:footnote w:type="continuationSeparator" w:id="0">
    <w:p w:rsidR="00243768" w:rsidRDefault="00243768" w:rsidP="00D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860"/>
      <w:docPartObj>
        <w:docPartGallery w:val="Page Numbers (Top of Page)"/>
        <w:docPartUnique/>
      </w:docPartObj>
    </w:sdtPr>
    <w:sdtContent>
      <w:p w:rsidR="00243768" w:rsidRDefault="00822A3A">
        <w:pPr>
          <w:pStyle w:val="a3"/>
          <w:jc w:val="center"/>
        </w:pPr>
        <w:fldSimple w:instr=" PAGE   \* MERGEFORMAT ">
          <w:r w:rsidR="004973A0">
            <w:rPr>
              <w:noProof/>
            </w:rPr>
            <w:t>2</w:t>
          </w:r>
        </w:fldSimple>
      </w:p>
    </w:sdtContent>
  </w:sdt>
  <w:p w:rsidR="00243768" w:rsidRDefault="002437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62A"/>
    <w:multiLevelType w:val="hybridMultilevel"/>
    <w:tmpl w:val="DF6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78AB"/>
    <w:rsid w:val="00003FB1"/>
    <w:rsid w:val="000667D3"/>
    <w:rsid w:val="000E2048"/>
    <w:rsid w:val="00123378"/>
    <w:rsid w:val="001475A4"/>
    <w:rsid w:val="001E3010"/>
    <w:rsid w:val="00242A94"/>
    <w:rsid w:val="00243768"/>
    <w:rsid w:val="002A0BEA"/>
    <w:rsid w:val="002E35E8"/>
    <w:rsid w:val="002F1194"/>
    <w:rsid w:val="00305F1D"/>
    <w:rsid w:val="00341230"/>
    <w:rsid w:val="003440C5"/>
    <w:rsid w:val="00361241"/>
    <w:rsid w:val="003919F4"/>
    <w:rsid w:val="004005AF"/>
    <w:rsid w:val="00485275"/>
    <w:rsid w:val="004973A0"/>
    <w:rsid w:val="004B54AD"/>
    <w:rsid w:val="00533C13"/>
    <w:rsid w:val="00611078"/>
    <w:rsid w:val="006231AE"/>
    <w:rsid w:val="00630332"/>
    <w:rsid w:val="006E66D0"/>
    <w:rsid w:val="00765F36"/>
    <w:rsid w:val="00767811"/>
    <w:rsid w:val="007A5129"/>
    <w:rsid w:val="007D1238"/>
    <w:rsid w:val="007F625A"/>
    <w:rsid w:val="00822A3A"/>
    <w:rsid w:val="008416E0"/>
    <w:rsid w:val="0088082D"/>
    <w:rsid w:val="009E2880"/>
    <w:rsid w:val="009F4CCC"/>
    <w:rsid w:val="00A447BF"/>
    <w:rsid w:val="00A6783E"/>
    <w:rsid w:val="00A87C13"/>
    <w:rsid w:val="00A93CDD"/>
    <w:rsid w:val="00AE10AC"/>
    <w:rsid w:val="00B24381"/>
    <w:rsid w:val="00BE2C34"/>
    <w:rsid w:val="00C91951"/>
    <w:rsid w:val="00CC6ADD"/>
    <w:rsid w:val="00D03356"/>
    <w:rsid w:val="00D2666F"/>
    <w:rsid w:val="00D978AB"/>
    <w:rsid w:val="00E95769"/>
    <w:rsid w:val="00ED46D0"/>
    <w:rsid w:val="00F43D4B"/>
    <w:rsid w:val="00F8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8"/>
  </w:style>
  <w:style w:type="paragraph" w:styleId="2">
    <w:name w:val="heading 2"/>
    <w:basedOn w:val="a"/>
    <w:next w:val="a"/>
    <w:link w:val="20"/>
    <w:qFormat/>
    <w:rsid w:val="002F119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AB"/>
  </w:style>
  <w:style w:type="paragraph" w:styleId="a5">
    <w:name w:val="footer"/>
    <w:basedOn w:val="a"/>
    <w:link w:val="a6"/>
    <w:uiPriority w:val="99"/>
    <w:semiHidden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8AB"/>
  </w:style>
  <w:style w:type="character" w:customStyle="1" w:styleId="20">
    <w:name w:val="Заголовок 2 Знак"/>
    <w:basedOn w:val="a0"/>
    <w:link w:val="2"/>
    <w:rsid w:val="002F11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03FB1"/>
    <w:pPr>
      <w:ind w:left="720"/>
      <w:contextualSpacing/>
    </w:pPr>
  </w:style>
  <w:style w:type="character" w:styleId="a8">
    <w:name w:val="Hyperlink"/>
    <w:unhideWhenUsed/>
    <w:rsid w:val="0000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41A8-3A9A-4B2F-929B-7BD32233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17</cp:revision>
  <cp:lastPrinted>2024-03-24T22:52:00Z</cp:lastPrinted>
  <dcterms:created xsi:type="dcterms:W3CDTF">2022-03-30T00:21:00Z</dcterms:created>
  <dcterms:modified xsi:type="dcterms:W3CDTF">2024-03-24T22:53:00Z</dcterms:modified>
</cp:coreProperties>
</file>