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A5" w:rsidRPr="009F3408" w:rsidRDefault="00431CA5" w:rsidP="00431CA5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4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5pt;height:62.55pt" o:ole="">
            <v:imagedata r:id="rId6" o:title=""/>
          </v:shape>
          <o:OLEObject Type="Embed" ProgID="CorelDraw.Graphic.16" ShapeID="_x0000_i1025" DrawAspect="Content" ObjectID="_1816147225" r:id="rId7"/>
        </w:object>
      </w:r>
    </w:p>
    <w:p w:rsidR="0048778A" w:rsidRDefault="00431CA5" w:rsidP="00431CA5">
      <w:pPr>
        <w:spacing w:after="0"/>
        <w:jc w:val="center"/>
      </w:pPr>
      <w:r w:rsidRPr="009F340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г.</w:t>
      </w:r>
      <w:r w:rsidRPr="009F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408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9F3408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48778A" w:rsidRDefault="0048778A"/>
    <w:p w:rsidR="0048778A" w:rsidRPr="0048778A" w:rsidRDefault="0048778A" w:rsidP="0048778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48778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Памятка</w:t>
      </w:r>
    </w:p>
    <w:p w:rsidR="0048778A" w:rsidRPr="0048778A" w:rsidRDefault="0048778A" w:rsidP="0048778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48778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по пожарной безопасности для родителей и детей</w:t>
      </w:r>
    </w:p>
    <w:p w:rsidR="0048778A" w:rsidRPr="0048778A" w:rsidRDefault="0048778A" w:rsidP="0048778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8778A" w:rsidRPr="0048778A" w:rsidRDefault="0048778A" w:rsidP="00393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</w:p>
    <w:p w:rsidR="0048778A" w:rsidRPr="0048778A" w:rsidRDefault="0039300E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ab/>
      </w:r>
      <w:r w:rsidR="0048778A"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Важный совет для ВАС:</w:t>
      </w:r>
      <w:r w:rsidR="0048778A"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</w:p>
    <w:p w:rsidR="0048778A" w:rsidRPr="0048778A" w:rsidRDefault="0048778A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Помните: вы ответственны за безопасность ваших детей</w:t>
      </w:r>
      <w:r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48778A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EF897B" wp14:editId="317A31A4">
            <wp:simplePos x="0" y="0"/>
            <wp:positionH relativeFrom="column">
              <wp:posOffset>-55245</wp:posOffset>
            </wp:positionH>
            <wp:positionV relativeFrom="paragraph">
              <wp:posOffset>1203325</wp:posOffset>
            </wp:positionV>
            <wp:extent cx="5940425" cy="3967480"/>
            <wp:effectExtent l="0" t="0" r="3175" b="0"/>
            <wp:wrapNone/>
            <wp:docPr id="14" name="Рисунок 14" descr="Соблюдайте меры пожарной безопаснос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облюдайте меры пожарной безопасности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8778A"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детей – это приоритет для каждой семьи. Обучение правилам пожарной безопасности должно начинаться с раннего возраста. </w:t>
      </w:r>
      <w:r w:rsidR="00483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8778A"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знающие основные правила, более осознанно относятся к возможным рискам и способны правильно действовать в экстренной ситуации.</w:t>
      </w: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Default="004B66F4" w:rsidP="004B66F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6F4" w:rsidRPr="0048778A" w:rsidRDefault="004B66F4" w:rsidP="004B66F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778A" w:rsidRPr="0048778A" w:rsidRDefault="0048778A" w:rsidP="00393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Родителям на заметку: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Обратите внимание на электропроводку.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Регулярно проверяйте состояние розеток, выключателей и электроприборов. Не перегружайте сеть, используя одновременно много мощных устройств.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Храните спички и зажигалки в недоступном для детей месте.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Объясните детям опасность игр с огнем.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оставляйте детей одних дома с включенными электроприборами или зажженной плитой.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Даже на короткое время отсутствие контроля может привести к трагедии.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Научите детей правилам поведения при пожаре.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Объясните, как вызвать пожарную службу, что делать, если начался пожар, и как безопасно покинуть помещение.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Установите дома пожарный </w:t>
      </w:r>
      <w:proofErr w:type="spellStart"/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извещатель</w:t>
      </w:r>
      <w:proofErr w:type="spellEnd"/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своевременно предупредит о задымлении или возгорании.</w:t>
      </w:r>
    </w:p>
    <w:p w:rsidR="0048778A" w:rsidRPr="0048778A" w:rsidRDefault="0048778A" w:rsidP="004835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Содержите в порядке пути эвакуации.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Убедитесь, что двери и проходы не загромождены, и что все знают, как быстро покинуть дом в случае пожара.</w:t>
      </w:r>
    </w:p>
    <w:p w:rsidR="0048778A" w:rsidRPr="0048778A" w:rsidRDefault="0048778A" w:rsidP="004835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Детям следует знать: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играйте со спичками и зажигалками.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Огонь – это не игрушка.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включайте электроприборы без разрешения взрослых.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может быть опасно.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подходите к открытому огню без присмотра взрослых.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увидели огонь или дым – немедленно сообщите взрослым.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 доме начался пожар – не паникуйте.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Вызовите пожарных по номеру 112 и покиньте помещение как можно быстрее.</w:t>
      </w:r>
    </w:p>
    <w:p w:rsidR="0048778A" w:rsidRPr="0048778A" w:rsidRDefault="0048778A" w:rsidP="004835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пожаре дым опаснее огня.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Старайтесь держаться ближе к полу, прикрывая рот и нос мокрой тканью.</w:t>
      </w:r>
    </w:p>
    <w:p w:rsidR="004835D1" w:rsidRDefault="0048778A" w:rsidP="004835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3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Помните:</w:t>
      </w:r>
      <w:r w:rsidRPr="00487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соблюдение правил пожарной безопасности поможет защитить вас и ваших близких от трагедии. </w:t>
      </w:r>
    </w:p>
    <w:p w:rsidR="0048778A" w:rsidRDefault="004835D1" w:rsidP="004835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48778A" w:rsidRPr="00487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Берегите себя и своих детей!</w:t>
      </w:r>
    </w:p>
    <w:p w:rsidR="004835D1" w:rsidRPr="004835D1" w:rsidRDefault="004835D1" w:rsidP="004835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35D1" w:rsidRPr="00CF3CE1" w:rsidRDefault="004835D1" w:rsidP="004835D1">
      <w:pPr>
        <w:pStyle w:val="a4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E0E0F"/>
          <w:sz w:val="26"/>
          <w:szCs w:val="26"/>
        </w:rPr>
      </w:pPr>
      <w:r>
        <w:rPr>
          <w:b/>
          <w:bCs/>
          <w:color w:val="0E0E0F"/>
          <w:sz w:val="26"/>
          <w:szCs w:val="26"/>
        </w:rPr>
        <w:tab/>
      </w:r>
      <w:r w:rsidRPr="00CF3CE1">
        <w:rPr>
          <w:b/>
          <w:bCs/>
          <w:color w:val="0E0E0F"/>
          <w:sz w:val="26"/>
          <w:szCs w:val="26"/>
        </w:rPr>
        <w:t xml:space="preserve">В случае возникновения </w:t>
      </w:r>
      <w:r w:rsidRPr="00CF3CE1">
        <w:rPr>
          <w:b/>
          <w:bCs/>
          <w:sz w:val="26"/>
          <w:szCs w:val="26"/>
        </w:rPr>
        <w:t xml:space="preserve">чрезвычайной ситуации или происшествия </w:t>
      </w:r>
      <w:r w:rsidRPr="00CF3CE1">
        <w:rPr>
          <w:b/>
          <w:bCs/>
          <w:color w:val="0E0E0F"/>
          <w:sz w:val="26"/>
          <w:szCs w:val="26"/>
        </w:rPr>
        <w:t>немедленно звоните:</w:t>
      </w:r>
    </w:p>
    <w:p w:rsidR="004835D1" w:rsidRPr="00CF3CE1" w:rsidRDefault="004835D1" w:rsidP="004835D1">
      <w:pPr>
        <w:pStyle w:val="a4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F3CE1">
        <w:rPr>
          <w:b/>
          <w:bCs/>
          <w:color w:val="0E0E0F"/>
          <w:sz w:val="26"/>
          <w:szCs w:val="26"/>
        </w:rPr>
        <w:tab/>
        <w:t xml:space="preserve">- </w:t>
      </w:r>
      <w:r w:rsidRPr="00CF3CE1">
        <w:rPr>
          <w:b/>
          <w:bCs/>
          <w:sz w:val="26"/>
          <w:szCs w:val="26"/>
        </w:rPr>
        <w:t>дежурному 6 ПСО ФПС ГПС Главного управления МЧС России по Приморскому краю тел. (42-363)6-29-75, 6-23-97,</w:t>
      </w:r>
      <w:r w:rsidRPr="00CF3CE1">
        <w:rPr>
          <w:b/>
          <w:bCs/>
          <w:color w:val="0E0E0F"/>
          <w:sz w:val="26"/>
          <w:szCs w:val="26"/>
        </w:rPr>
        <w:t xml:space="preserve"> по телефону «101» или «112»;</w:t>
      </w:r>
    </w:p>
    <w:p w:rsidR="004835D1" w:rsidRPr="00CF3CE1" w:rsidRDefault="004835D1" w:rsidP="004835D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МКУ «ЕДДС, ГЗ МО г. </w:t>
      </w:r>
      <w:proofErr w:type="spellStart"/>
      <w:r w:rsidRPr="00CF3CE1">
        <w:rPr>
          <w:rFonts w:ascii="Times New Roman" w:hAnsi="Times New Roman" w:cs="Times New Roman"/>
          <w:b/>
          <w:bCs/>
          <w:sz w:val="26"/>
          <w:szCs w:val="26"/>
        </w:rPr>
        <w:t>Партизанск</w:t>
      </w:r>
      <w:proofErr w:type="spellEnd"/>
      <w:r w:rsidRPr="00CF3CE1">
        <w:rPr>
          <w:rFonts w:ascii="Times New Roman" w:hAnsi="Times New Roman" w:cs="Times New Roman"/>
          <w:b/>
          <w:bCs/>
          <w:sz w:val="26"/>
          <w:szCs w:val="26"/>
        </w:rPr>
        <w:t>» (по единому номеру вызова экстренных служб 112, (42-363)6-04-99;</w:t>
      </w:r>
    </w:p>
    <w:p w:rsidR="004835D1" w:rsidRPr="0048778A" w:rsidRDefault="004835D1" w:rsidP="00037D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>- дежурная часть отдела МВД России по Партизанскому городскому округу тел. 020, (42-363)6-31-81.</w:t>
      </w:r>
      <w:bookmarkStart w:id="0" w:name="_GoBack"/>
      <w:bookmarkEnd w:id="0"/>
    </w:p>
    <w:sectPr w:rsidR="004835D1" w:rsidRPr="0048778A" w:rsidSect="004B66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997"/>
    <w:multiLevelType w:val="multilevel"/>
    <w:tmpl w:val="D39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F3C45"/>
    <w:multiLevelType w:val="multilevel"/>
    <w:tmpl w:val="D764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21DC5"/>
    <w:multiLevelType w:val="multilevel"/>
    <w:tmpl w:val="AFA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68"/>
    <w:rsid w:val="00037DC5"/>
    <w:rsid w:val="0039300E"/>
    <w:rsid w:val="00431CA5"/>
    <w:rsid w:val="004835D1"/>
    <w:rsid w:val="0048778A"/>
    <w:rsid w:val="004B66F4"/>
    <w:rsid w:val="00AE2868"/>
    <w:rsid w:val="00B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8778A"/>
  </w:style>
  <w:style w:type="character" w:styleId="a3">
    <w:name w:val="Hyperlink"/>
    <w:basedOn w:val="a0"/>
    <w:uiPriority w:val="99"/>
    <w:semiHidden/>
    <w:unhideWhenUsed/>
    <w:rsid w:val="004877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7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8778A"/>
  </w:style>
  <w:style w:type="character" w:styleId="a3">
    <w:name w:val="Hyperlink"/>
    <w:basedOn w:val="a0"/>
    <w:uiPriority w:val="99"/>
    <w:semiHidden/>
    <w:unhideWhenUsed/>
    <w:rsid w:val="004877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7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9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1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2025-08-07T22:24:00Z</dcterms:created>
  <dcterms:modified xsi:type="dcterms:W3CDTF">2025-08-07T22:34:00Z</dcterms:modified>
</cp:coreProperties>
</file>