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F472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77FDA424" wp14:editId="588EF023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67C54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405C5DDC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5B5652">
        <w:rPr>
          <w:sz w:val="30"/>
          <w:szCs w:val="30"/>
        </w:rPr>
        <w:t>ГОРОД  ПАРТИЗАНСК</w:t>
      </w:r>
      <w:proofErr w:type="gramEnd"/>
      <w:r w:rsidRPr="005B5652">
        <w:rPr>
          <w:sz w:val="30"/>
          <w:szCs w:val="30"/>
        </w:rPr>
        <w:t xml:space="preserve"> ПРИМОРСКОГО КРАЯ</w:t>
      </w:r>
    </w:p>
    <w:p w14:paraId="3289955E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3405D2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D03EDA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19080AD0" w14:textId="77777777"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0B2E9E46" w14:textId="77777777" w:rsidR="00073715" w:rsidRDefault="00073715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14:paraId="167A8A2C" w14:textId="77777777" w:rsidR="00F22C18" w:rsidRDefault="00F22C1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14:paraId="761369EF" w14:textId="5FF7DFD3" w:rsidR="0076430E" w:rsidRDefault="00814369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04 сентября 2026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10</w:t>
      </w:r>
      <w:r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-пг</w:t>
      </w:r>
    </w:p>
    <w:p w14:paraId="4E1085AE" w14:textId="77777777" w:rsidR="00814369" w:rsidRPr="00C80647" w:rsidRDefault="00814369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D3FF9E" w14:textId="77777777"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1D022BBD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7754B53E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07BA0596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674FAED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50CB08C0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81B7F80" w14:textId="1D0FD885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 отдела территориального развития управления экономики и собственности администрации муниципального округа город Партизанск Приморского края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05267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18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августа 2026 </w:t>
      </w:r>
      <w:r w:rsidR="0075075A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года</w:t>
      </w:r>
      <w:r w:rsidR="00FD3806" w:rsidRPr="00052677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,</w:t>
      </w:r>
      <w:r w:rsidR="00641A3E" w:rsidRP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</w:t>
      </w:r>
      <w:r w:rsidR="00641A3E" w:rsidRPr="0075075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осн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овании заключения по результатам публичных слушаний 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Приморского края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651F1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167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 статьи </w:t>
      </w:r>
      <w:r w:rsidR="00C55078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Устава </w:t>
      </w:r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 Приморского края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71F70B7E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D80D13E" w14:textId="77777777" w:rsidR="00DE5BA8" w:rsidRPr="00C80647" w:rsidRDefault="00DE5BA8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41E803B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7CE3C5FE" w14:textId="77777777"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92F8FCB" w14:textId="77777777" w:rsidR="00E13DB9" w:rsidRPr="0003552F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5A441DFD" w14:textId="77777777" w:rsidR="0042086C" w:rsidRDefault="00720832" w:rsidP="000B7E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 </w:t>
      </w:r>
      <w:r w:rsidR="00E13DB9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37003" w:rsidRPr="00211D93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</w:t>
      </w:r>
      <w:r w:rsidR="00CB4504">
        <w:rPr>
          <w:rFonts w:ascii="Times New Roman" w:hAnsi="Times New Roman" w:cs="Times New Roman"/>
          <w:sz w:val="28"/>
          <w:szCs w:val="28"/>
        </w:rPr>
        <w:t>а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073715" w:rsidRPr="0007371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073715" w:rsidRPr="0028686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округа город Партизанск Приморского края  </w:t>
      </w:r>
      <w:r w:rsidR="0042086C" w:rsidRPr="003C0DAF">
        <w:rPr>
          <w:rFonts w:ascii="Times New Roman" w:hAnsi="Times New Roman"/>
          <w:sz w:val="28"/>
          <w:szCs w:val="28"/>
        </w:rPr>
        <w:t>от 30 июля 2026 года № 1474-па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42086C" w:rsidRPr="003C0DAF">
        <w:rPr>
          <w:rFonts w:ascii="Times New Roman" w:hAnsi="Times New Roman"/>
          <w:spacing w:val="-7"/>
          <w:sz w:val="28"/>
          <w:szCs w:val="28"/>
        </w:rPr>
        <w:t>. Установить адрес (ме</w:t>
      </w:r>
      <w:r w:rsidR="0042086C" w:rsidRPr="003C0DAF">
        <w:rPr>
          <w:rFonts w:ascii="Times New Roman" w:hAnsi="Times New Roman"/>
          <w:sz w:val="28"/>
          <w:szCs w:val="28"/>
        </w:rPr>
        <w:t>стоположение): относительно ориентира, расположенного в границах участка. Ориентир – жилой дом. Почтовый адрес ориентира: Российская Федерация, Приморский край, муниципальный округ город Партизанск, с. Казанка, ул. Луговая, д. 2. Площадь земельного участка 1441 кв. м.</w:t>
      </w:r>
    </w:p>
    <w:p w14:paraId="2990A957" w14:textId="6BA5341A" w:rsidR="00E13DB9" w:rsidRPr="0003552F" w:rsidRDefault="00E13DB9" w:rsidP="000B7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территориальной </w:t>
      </w:r>
      <w:r w:rsidR="00844281">
        <w:rPr>
          <w:rFonts w:ascii="Times New Roman" w:hAnsi="Times New Roman" w:cs="Times New Roman"/>
          <w:sz w:val="28"/>
          <w:szCs w:val="28"/>
        </w:rPr>
        <w:t>под</w:t>
      </w:r>
      <w:r w:rsidRPr="0003552F">
        <w:rPr>
          <w:rFonts w:ascii="Times New Roman" w:hAnsi="Times New Roman" w:cs="Times New Roman"/>
          <w:sz w:val="28"/>
          <w:szCs w:val="28"/>
        </w:rPr>
        <w:t xml:space="preserve">зоне </w:t>
      </w:r>
      <w:r w:rsidR="00844281">
        <w:rPr>
          <w:rFonts w:ascii="Times New Roman" w:hAnsi="Times New Roman" w:cs="Times New Roman"/>
          <w:sz w:val="28"/>
          <w:szCs w:val="28"/>
        </w:rPr>
        <w:t>Ж1-Б</w:t>
      </w:r>
      <w:r w:rsidRPr="0003552F">
        <w:rPr>
          <w:rFonts w:ascii="Times New Roman" w:hAnsi="Times New Roman" w:cs="Times New Roman"/>
          <w:sz w:val="28"/>
          <w:szCs w:val="28"/>
        </w:rPr>
        <w:t>.</w:t>
      </w:r>
    </w:p>
    <w:p w14:paraId="6C948CEF" w14:textId="77777777" w:rsidR="000D6436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2. 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Во исполнение настоящего постановления отделу территориального развития управления экономики и собственности администрации </w:t>
      </w:r>
      <w:r w:rsidR="000D6436" w:rsidRPr="005C4695">
        <w:rPr>
          <w:rFonts w:ascii="Times New Roman" w:hAnsi="Times New Roman" w:cs="Times New Roman"/>
          <w:spacing w:val="-4"/>
          <w:sz w:val="28"/>
          <w:szCs w:val="28"/>
        </w:rPr>
        <w:t>муниципального округа город Партизанск Приморского края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 </w:t>
      </w:r>
      <w:r w:rsidR="000D6436" w:rsidRPr="00311D71">
        <w:rPr>
          <w:rFonts w:ascii="Times New Roman" w:hAnsi="Times New Roman" w:cs="Times New Roman"/>
          <w:sz w:val="28"/>
          <w:szCs w:val="28"/>
        </w:rPr>
        <w:t>обратиться в филиал Публично-Правовой компании «</w:t>
      </w:r>
      <w:proofErr w:type="spellStart"/>
      <w:r w:rsidR="000D6436" w:rsidRPr="00311D7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0D6436" w:rsidRPr="00311D71">
        <w:rPr>
          <w:rFonts w:ascii="Times New Roman" w:hAnsi="Times New Roman" w:cs="Times New Roman"/>
          <w:sz w:val="28"/>
          <w:szCs w:val="28"/>
        </w:rPr>
        <w:t xml:space="preserve">» по Приморскому краю для кадастрового учёта образуемого земельного участка </w:t>
      </w:r>
    </w:p>
    <w:p w14:paraId="4D74FE6B" w14:textId="4C79829D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C513467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2540B9D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E68B8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416DC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71BDE2B7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CAF7CCB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13534A65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7D59C593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9199" w14:textId="77777777" w:rsidR="00694ECC" w:rsidRDefault="00694ECC" w:rsidP="00E13DB9">
      <w:pPr>
        <w:spacing w:after="0" w:line="240" w:lineRule="auto"/>
      </w:pPr>
      <w:r>
        <w:separator/>
      </w:r>
    </w:p>
  </w:endnote>
  <w:endnote w:type="continuationSeparator" w:id="0">
    <w:p w14:paraId="7AC103A0" w14:textId="77777777" w:rsidR="00694ECC" w:rsidRDefault="00694EC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60AD" w14:textId="77777777" w:rsidR="00694ECC" w:rsidRDefault="00694ECC" w:rsidP="00E13DB9">
      <w:pPr>
        <w:spacing w:after="0" w:line="240" w:lineRule="auto"/>
      </w:pPr>
      <w:r>
        <w:separator/>
      </w:r>
    </w:p>
  </w:footnote>
  <w:footnote w:type="continuationSeparator" w:id="0">
    <w:p w14:paraId="75F88B28" w14:textId="77777777" w:rsidR="00694ECC" w:rsidRDefault="00694EC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12EACF51" w14:textId="77777777" w:rsidR="00694ECC" w:rsidRDefault="000D64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9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2012AB" w14:textId="77777777" w:rsidR="00694ECC" w:rsidRDefault="00694EC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1868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552F"/>
    <w:rsid w:val="00037C29"/>
    <w:rsid w:val="00052677"/>
    <w:rsid w:val="00070FCD"/>
    <w:rsid w:val="00073715"/>
    <w:rsid w:val="00080C26"/>
    <w:rsid w:val="000A64FB"/>
    <w:rsid w:val="000B5404"/>
    <w:rsid w:val="000B7EAF"/>
    <w:rsid w:val="000C57A1"/>
    <w:rsid w:val="000D6436"/>
    <w:rsid w:val="000E0229"/>
    <w:rsid w:val="0011020D"/>
    <w:rsid w:val="00115939"/>
    <w:rsid w:val="001577A0"/>
    <w:rsid w:val="001639E4"/>
    <w:rsid w:val="00182ECA"/>
    <w:rsid w:val="001D5072"/>
    <w:rsid w:val="001E07FE"/>
    <w:rsid w:val="00286863"/>
    <w:rsid w:val="002A54AE"/>
    <w:rsid w:val="002A6F04"/>
    <w:rsid w:val="002A7356"/>
    <w:rsid w:val="002B1EBF"/>
    <w:rsid w:val="002D7324"/>
    <w:rsid w:val="00337501"/>
    <w:rsid w:val="00393A0D"/>
    <w:rsid w:val="003A5D64"/>
    <w:rsid w:val="003C0B05"/>
    <w:rsid w:val="00416D3B"/>
    <w:rsid w:val="0042086C"/>
    <w:rsid w:val="00457194"/>
    <w:rsid w:val="0049212A"/>
    <w:rsid w:val="004B453D"/>
    <w:rsid w:val="005030A6"/>
    <w:rsid w:val="005060B7"/>
    <w:rsid w:val="005074EF"/>
    <w:rsid w:val="00526F38"/>
    <w:rsid w:val="00555BDB"/>
    <w:rsid w:val="005E4D8B"/>
    <w:rsid w:val="00611D7A"/>
    <w:rsid w:val="00641A3E"/>
    <w:rsid w:val="00642DBB"/>
    <w:rsid w:val="00644705"/>
    <w:rsid w:val="00651F12"/>
    <w:rsid w:val="006549CC"/>
    <w:rsid w:val="00660280"/>
    <w:rsid w:val="00682FD3"/>
    <w:rsid w:val="00684907"/>
    <w:rsid w:val="00694ECC"/>
    <w:rsid w:val="006A4BA6"/>
    <w:rsid w:val="006C289B"/>
    <w:rsid w:val="006D225E"/>
    <w:rsid w:val="00720832"/>
    <w:rsid w:val="00733D58"/>
    <w:rsid w:val="0075075A"/>
    <w:rsid w:val="0076430E"/>
    <w:rsid w:val="007724CF"/>
    <w:rsid w:val="007A086E"/>
    <w:rsid w:val="00814369"/>
    <w:rsid w:val="00844281"/>
    <w:rsid w:val="00856AA8"/>
    <w:rsid w:val="00873901"/>
    <w:rsid w:val="00885B78"/>
    <w:rsid w:val="00886CB1"/>
    <w:rsid w:val="008873EC"/>
    <w:rsid w:val="008A520F"/>
    <w:rsid w:val="008E60DD"/>
    <w:rsid w:val="009137EE"/>
    <w:rsid w:val="00937003"/>
    <w:rsid w:val="0094386F"/>
    <w:rsid w:val="009458F5"/>
    <w:rsid w:val="00964A9E"/>
    <w:rsid w:val="0096642B"/>
    <w:rsid w:val="00972DFD"/>
    <w:rsid w:val="009B7ADD"/>
    <w:rsid w:val="009F329D"/>
    <w:rsid w:val="00A37F76"/>
    <w:rsid w:val="00AC3FAB"/>
    <w:rsid w:val="00AD7399"/>
    <w:rsid w:val="00B37542"/>
    <w:rsid w:val="00B41FC9"/>
    <w:rsid w:val="00B4392E"/>
    <w:rsid w:val="00B76E49"/>
    <w:rsid w:val="00B82734"/>
    <w:rsid w:val="00B85601"/>
    <w:rsid w:val="00B862C6"/>
    <w:rsid w:val="00B90FD4"/>
    <w:rsid w:val="00BB7009"/>
    <w:rsid w:val="00BE68D8"/>
    <w:rsid w:val="00BE7D8C"/>
    <w:rsid w:val="00C17BA6"/>
    <w:rsid w:val="00C367BB"/>
    <w:rsid w:val="00C55078"/>
    <w:rsid w:val="00C64A75"/>
    <w:rsid w:val="00C76026"/>
    <w:rsid w:val="00C83F28"/>
    <w:rsid w:val="00CB4504"/>
    <w:rsid w:val="00CD2C8D"/>
    <w:rsid w:val="00CD6D7C"/>
    <w:rsid w:val="00CE1A68"/>
    <w:rsid w:val="00D15EFF"/>
    <w:rsid w:val="00D33012"/>
    <w:rsid w:val="00D716E9"/>
    <w:rsid w:val="00D72689"/>
    <w:rsid w:val="00D762FA"/>
    <w:rsid w:val="00D81FC0"/>
    <w:rsid w:val="00D96E0A"/>
    <w:rsid w:val="00DA4200"/>
    <w:rsid w:val="00DA7721"/>
    <w:rsid w:val="00DD1263"/>
    <w:rsid w:val="00DE5BA8"/>
    <w:rsid w:val="00E04421"/>
    <w:rsid w:val="00E13DB9"/>
    <w:rsid w:val="00E16DD7"/>
    <w:rsid w:val="00E34D1B"/>
    <w:rsid w:val="00E37E08"/>
    <w:rsid w:val="00E500C6"/>
    <w:rsid w:val="00E67963"/>
    <w:rsid w:val="00E84EBC"/>
    <w:rsid w:val="00F10A09"/>
    <w:rsid w:val="00F22C18"/>
    <w:rsid w:val="00F57922"/>
    <w:rsid w:val="00F75770"/>
    <w:rsid w:val="00F8317A"/>
    <w:rsid w:val="00FC7A3F"/>
    <w:rsid w:val="00FD3806"/>
    <w:rsid w:val="00FE0FDC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C375"/>
  <w15:docId w15:val="{50266C28-F10C-47C1-8131-3A362AF0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53</cp:revision>
  <cp:lastPrinted>2026-09-04T01:50:00Z</cp:lastPrinted>
  <dcterms:created xsi:type="dcterms:W3CDTF">2022-03-14T04:24:00Z</dcterms:created>
  <dcterms:modified xsi:type="dcterms:W3CDTF">2026-09-04T01:51:00Z</dcterms:modified>
</cp:coreProperties>
</file>