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07E09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14:paraId="48A010C9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14:paraId="3FB0D00D" w14:textId="77777777"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7D2A652D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78631C" w14:textId="77777777"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14:paraId="4B7F1B70" w14:textId="77777777"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14:paraId="664C7199" w14:textId="77777777"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DAEF997" w14:textId="1B70D399" w:rsidR="003C1E06" w:rsidRPr="00EF5EC0" w:rsidRDefault="00EF5EC0" w:rsidP="00EF5EC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 w:rsidR="004335E8">
        <w:rPr>
          <w:rFonts w:ascii="Times New Roman" w:eastAsia="Times New Roman" w:hAnsi="Times New Roman" w:cs="Times New Roman"/>
          <w:sz w:val="28"/>
          <w:szCs w:val="28"/>
        </w:rPr>
        <w:t>23 октября</w:t>
      </w:r>
      <w:r w:rsidR="003C1E06" w:rsidRPr="00EF5EC0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120731">
        <w:rPr>
          <w:rFonts w:ascii="Times New Roman" w:eastAsia="Times New Roman" w:hAnsi="Times New Roman" w:cs="Times New Roman"/>
          <w:sz w:val="28"/>
          <w:szCs w:val="28"/>
        </w:rPr>
        <w:t>6</w:t>
      </w:r>
      <w:r w:rsidR="003C1E06"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14:paraId="5CA9C4C2" w14:textId="77777777" w:rsidR="003A2902" w:rsidRPr="008A4AEA" w:rsidRDefault="003A2902" w:rsidP="0044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446EBE" w:rsidRPr="00446EBE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446EBE">
        <w:rPr>
          <w:rFonts w:ascii="Times New Roman" w:hAnsi="Times New Roman" w:cs="Times New Roman"/>
          <w:sz w:val="28"/>
          <w:szCs w:val="28"/>
        </w:rPr>
        <w:t>.</w:t>
      </w:r>
    </w:p>
    <w:p w14:paraId="77EE3B70" w14:textId="181B1E13" w:rsidR="003A2902" w:rsidRPr="003A6874" w:rsidRDefault="003A2902" w:rsidP="005A308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, на </w:t>
      </w:r>
      <w:proofErr w:type="gramStart"/>
      <w:r w:rsidRPr="008A4AEA">
        <w:rPr>
          <w:rFonts w:ascii="Times New Roman" w:eastAsia="Times New Roman" w:hAnsi="Times New Roman" w:cs="Times New Roman"/>
          <w:sz w:val="28"/>
          <w:szCs w:val="28"/>
        </w:rPr>
        <w:t>основании  которого</w:t>
      </w:r>
      <w:proofErr w:type="gramEnd"/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 подготовлено заключение</w:t>
      </w:r>
      <w:r w:rsidRPr="000205B8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446EBE" w:rsidRPr="000205B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335E8">
        <w:rPr>
          <w:rFonts w:ascii="Times New Roman" w:eastAsia="Times New Roman" w:hAnsi="Times New Roman" w:cs="Times New Roman"/>
          <w:sz w:val="28"/>
          <w:szCs w:val="28"/>
        </w:rPr>
        <w:t>1</w:t>
      </w:r>
      <w:r w:rsidR="00446EBE" w:rsidRPr="000205B8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4335E8">
        <w:rPr>
          <w:rFonts w:ascii="Times New Roman" w:eastAsia="Times New Roman" w:hAnsi="Times New Roman" w:cs="Times New Roman"/>
          <w:sz w:val="28"/>
          <w:szCs w:val="28"/>
        </w:rPr>
        <w:t>23 октября</w:t>
      </w:r>
      <w:r w:rsidR="004932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B8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20731" w:rsidRPr="000205B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B8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96B2649" w14:textId="77777777" w:rsidR="003C1E06" w:rsidRDefault="00127775" w:rsidP="00775D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3C1E06"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</w:t>
      </w:r>
      <w:proofErr w:type="gramStart"/>
      <w:r w:rsidR="003C1E06" w:rsidRPr="008A4AEA">
        <w:rPr>
          <w:rFonts w:ascii="Times New Roman" w:eastAsia="Times New Roman" w:hAnsi="Times New Roman" w:cs="Times New Roman"/>
          <w:sz w:val="28"/>
          <w:szCs w:val="28"/>
        </w:rPr>
        <w:t>проекта,   </w:t>
      </w:r>
      <w:proofErr w:type="gramEnd"/>
      <w:r w:rsidR="003C1E06" w:rsidRPr="008A4AEA">
        <w:rPr>
          <w:rFonts w:ascii="Times New Roman" w:eastAsia="Times New Roman" w:hAnsi="Times New Roman" w:cs="Times New Roman"/>
          <w:sz w:val="28"/>
          <w:szCs w:val="28"/>
        </w:rPr>
        <w:t>рассмотренного    на   </w:t>
      </w:r>
      <w:r w:rsidR="003C1E06"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="003C1E06"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 w:rsidR="00775D10"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="003C1E06"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="003C1E06" w:rsidRPr="003C1E06">
        <w:rPr>
          <w:rFonts w:ascii="Times New Roman" w:hAnsi="Times New Roman" w:cs="Times New Roman"/>
          <w:sz w:val="28"/>
          <w:szCs w:val="28"/>
        </w:rPr>
        <w:t>использования - «</w:t>
      </w:r>
      <w:r w:rsidR="00F91186">
        <w:rPr>
          <w:rFonts w:ascii="Times New Roman" w:hAnsi="Times New Roman" w:cs="Times New Roman"/>
          <w:sz w:val="28"/>
          <w:szCs w:val="28"/>
        </w:rPr>
        <w:t>ведение огородничества</w:t>
      </w:r>
      <w:r w:rsidR="003C1E06" w:rsidRPr="003C1E06">
        <w:rPr>
          <w:rFonts w:ascii="Times New Roman" w:hAnsi="Times New Roman" w:cs="Times New Roman"/>
          <w:sz w:val="28"/>
          <w:szCs w:val="28"/>
        </w:rPr>
        <w:t xml:space="preserve">» - земельного участка на территории </w:t>
      </w:r>
      <w:r w:rsidR="001132CE" w:rsidRPr="00446EBE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1132CE">
        <w:rPr>
          <w:rFonts w:ascii="Times New Roman" w:hAnsi="Times New Roman" w:cs="Times New Roman"/>
          <w:sz w:val="28"/>
          <w:szCs w:val="28"/>
        </w:rPr>
        <w:t>.</w:t>
      </w:r>
      <w:r w:rsidR="00694BDB">
        <w:rPr>
          <w:rFonts w:ascii="Times New Roman" w:hAnsi="Times New Roman" w:cs="Times New Roman"/>
          <w:sz w:val="28"/>
          <w:szCs w:val="28"/>
        </w:rPr>
        <w:t xml:space="preserve"> Код вида по К</w:t>
      </w:r>
      <w:r w:rsidR="008012B7">
        <w:rPr>
          <w:rFonts w:ascii="Times New Roman" w:hAnsi="Times New Roman" w:cs="Times New Roman"/>
          <w:sz w:val="28"/>
          <w:szCs w:val="28"/>
        </w:rPr>
        <w:t xml:space="preserve">лассификатору </w:t>
      </w:r>
      <w:r w:rsidR="00694BDB" w:rsidRPr="00F91186">
        <w:rPr>
          <w:rFonts w:ascii="Times New Roman" w:hAnsi="Times New Roman" w:cs="Times New Roman"/>
          <w:sz w:val="28"/>
          <w:szCs w:val="28"/>
        </w:rPr>
        <w:t>–</w:t>
      </w:r>
      <w:r w:rsidR="00F91186" w:rsidRPr="00F91186">
        <w:rPr>
          <w:rFonts w:ascii="Times New Roman" w:hAnsi="Times New Roman" w:cs="Times New Roman"/>
          <w:sz w:val="28"/>
          <w:szCs w:val="28"/>
        </w:rPr>
        <w:t>13.1.</w:t>
      </w:r>
    </w:p>
    <w:p w14:paraId="3D0D1C88" w14:textId="215F2EF7" w:rsidR="006B5669" w:rsidRDefault="008012B7" w:rsidP="006B5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B38">
        <w:rPr>
          <w:rFonts w:ascii="Times New Roman" w:hAnsi="Times New Roman" w:cs="Times New Roman"/>
          <w:sz w:val="28"/>
          <w:szCs w:val="28"/>
        </w:rPr>
        <w:t>Земельный участок, в отношении которого запрашивается разрешение на условно разрешенный вид использования</w:t>
      </w:r>
      <w:r w:rsidR="00620338" w:rsidRPr="00581B38">
        <w:rPr>
          <w:rFonts w:ascii="Times New Roman" w:hAnsi="Times New Roman" w:cs="Times New Roman"/>
          <w:sz w:val="28"/>
          <w:szCs w:val="28"/>
        </w:rPr>
        <w:t xml:space="preserve">, </w:t>
      </w:r>
      <w:r w:rsidR="00DE5954" w:rsidRPr="00581B38">
        <w:rPr>
          <w:rFonts w:ascii="Times New Roman" w:hAnsi="Times New Roman" w:cs="Times New Roman"/>
          <w:sz w:val="28"/>
          <w:szCs w:val="28"/>
        </w:rPr>
        <w:t xml:space="preserve">образован </w:t>
      </w:r>
      <w:r w:rsidR="00581B38" w:rsidRPr="00581B38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581B38" w:rsidRPr="00581B38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581B38" w:rsidRPr="00581B3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6B5669" w:rsidRPr="005A4CF4">
        <w:rPr>
          <w:rFonts w:ascii="Times New Roman" w:hAnsi="Times New Roman" w:cs="Times New Roman"/>
          <w:sz w:val="28"/>
          <w:szCs w:val="28"/>
        </w:rPr>
        <w:t xml:space="preserve">от </w:t>
      </w:r>
      <w:r w:rsidR="00581CC2">
        <w:rPr>
          <w:rFonts w:ascii="Times New Roman" w:hAnsi="Times New Roman" w:cs="Times New Roman"/>
          <w:sz w:val="28"/>
          <w:szCs w:val="28"/>
        </w:rPr>
        <w:t>30</w:t>
      </w:r>
      <w:r w:rsidR="006B5669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6B5669" w:rsidRPr="005A4CF4">
        <w:rPr>
          <w:rFonts w:ascii="Times New Roman" w:hAnsi="Times New Roman" w:cs="Times New Roman"/>
          <w:sz w:val="28"/>
          <w:szCs w:val="28"/>
        </w:rPr>
        <w:t xml:space="preserve"> 2026 года № </w:t>
      </w:r>
      <w:r w:rsidR="006B5669">
        <w:rPr>
          <w:rFonts w:ascii="Times New Roman" w:hAnsi="Times New Roman" w:cs="Times New Roman"/>
          <w:sz w:val="28"/>
          <w:szCs w:val="28"/>
        </w:rPr>
        <w:t>2088-па</w:t>
      </w:r>
      <w:r w:rsidR="006B5669" w:rsidRPr="005A4CF4">
        <w:rPr>
          <w:rFonts w:ascii="Times New Roman" w:hAnsi="Times New Roman" w:cs="Times New Roman"/>
          <w:sz w:val="28"/>
          <w:szCs w:val="28"/>
        </w:rPr>
        <w:t xml:space="preserve">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6B5669" w:rsidRPr="005A4CF4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6B5669" w:rsidRPr="005A4CF4">
        <w:rPr>
          <w:rFonts w:ascii="Times New Roman" w:hAnsi="Times New Roman" w:cs="Times New Roman"/>
          <w:sz w:val="28"/>
          <w:szCs w:val="28"/>
        </w:rPr>
        <w:t>стоположение)</w:t>
      </w:r>
      <w:r w:rsidR="006B5669">
        <w:rPr>
          <w:rFonts w:ascii="Times New Roman" w:hAnsi="Times New Roman" w:cs="Times New Roman"/>
          <w:sz w:val="28"/>
          <w:szCs w:val="28"/>
        </w:rPr>
        <w:t>:</w:t>
      </w:r>
      <w:r w:rsidR="006B5669" w:rsidRPr="005A4CF4">
        <w:rPr>
          <w:rFonts w:ascii="Times New Roman" w:hAnsi="Times New Roman" w:cs="Times New Roman"/>
          <w:sz w:val="28"/>
          <w:szCs w:val="28"/>
        </w:rPr>
        <w:t xml:space="preserve"> </w:t>
      </w:r>
      <w:r w:rsidR="006B5669">
        <w:rPr>
          <w:rFonts w:ascii="Times New Roman" w:hAnsi="Times New Roman" w:cs="Times New Roman"/>
          <w:sz w:val="28"/>
          <w:szCs w:val="28"/>
        </w:rPr>
        <w:t xml:space="preserve">установлено </w:t>
      </w:r>
      <w:r w:rsidR="006B5669" w:rsidRPr="00655BC0">
        <w:rPr>
          <w:rFonts w:ascii="Times New Roman" w:hAnsi="Times New Roman" w:cs="Times New Roman"/>
          <w:sz w:val="28"/>
          <w:szCs w:val="28"/>
        </w:rPr>
        <w:t>относительно ориентира, расположенного за пределами участка. Ориентир жилой дом. Участок находится примерно в 7 метрах по направлению на северо-восток относительно ориентира. Почтовый адрес ориентира: Российская Федерация, Приморский край, муниципальный округ город Партизанск, г. Партизанск, ул. Андрея Грибова, дом 19</w:t>
      </w:r>
      <w:r w:rsidR="006B5669" w:rsidRPr="005A4CF4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6B5669">
        <w:rPr>
          <w:rFonts w:ascii="Times New Roman" w:hAnsi="Times New Roman" w:cs="Times New Roman"/>
          <w:sz w:val="28"/>
          <w:szCs w:val="28"/>
        </w:rPr>
        <w:t>115</w:t>
      </w:r>
      <w:r w:rsidR="006B5669" w:rsidRPr="005A4CF4">
        <w:rPr>
          <w:rFonts w:ascii="Times New Roman" w:hAnsi="Times New Roman" w:cs="Times New Roman"/>
          <w:sz w:val="28"/>
          <w:szCs w:val="28"/>
        </w:rPr>
        <w:t xml:space="preserve"> кв. м.</w:t>
      </w:r>
    </w:p>
    <w:p w14:paraId="4FBF8E95" w14:textId="3B0C5650" w:rsidR="003C1E06" w:rsidRPr="00F259BC" w:rsidRDefault="003C1E06" w:rsidP="00581B3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3218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</w:t>
      </w:r>
      <w:r w:rsidRPr="0060079F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участниками публичных слушаний и постоянно проживающих на территории, в пределах</w:t>
      </w:r>
      <w:r w:rsidRPr="00F259BC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которой проводятся публичные слушания</w:t>
      </w:r>
      <w:r w:rsidR="00390EF5" w:rsidRPr="00F259BC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F259BC">
        <w:rPr>
          <w:rFonts w:ascii="Times New Roman" w:eastAsia="Times New Roman" w:hAnsi="Times New Roman" w:cs="Times New Roman"/>
          <w:bCs/>
          <w:sz w:val="28"/>
          <w:szCs w:val="28"/>
        </w:rPr>
        <w:t xml:space="preserve"> в </w:t>
      </w:r>
      <w:proofErr w:type="gramStart"/>
      <w:r w:rsidRPr="00F259BC">
        <w:rPr>
          <w:rFonts w:ascii="Times New Roman" w:eastAsia="Times New Roman" w:hAnsi="Times New Roman" w:cs="Times New Roman"/>
          <w:bCs/>
          <w:sz w:val="28"/>
          <w:szCs w:val="28"/>
        </w:rPr>
        <w:t>Комиссию  по</w:t>
      </w:r>
      <w:proofErr w:type="gramEnd"/>
      <w:r w:rsidRPr="00F259B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подготовке проекта Правил землепользования и застройки </w:t>
      </w:r>
      <w:r w:rsidR="00303C66" w:rsidRPr="00F259BC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Приморского </w:t>
      </w:r>
      <w:proofErr w:type="spellStart"/>
      <w:r w:rsidR="00303C66" w:rsidRPr="00F259BC">
        <w:rPr>
          <w:rFonts w:ascii="Times New Roman" w:hAnsi="Times New Roman" w:cs="Times New Roman"/>
          <w:sz w:val="28"/>
          <w:szCs w:val="28"/>
        </w:rPr>
        <w:t>края</w:t>
      </w:r>
      <w:r w:rsidRPr="00F259BC">
        <w:rPr>
          <w:rFonts w:ascii="Times New Roman" w:eastAsia="Times New Roman" w:hAnsi="Times New Roman" w:cs="Times New Roman"/>
          <w:bCs/>
          <w:sz w:val="28"/>
          <w:szCs w:val="28"/>
        </w:rPr>
        <w:t>не</w:t>
      </w:r>
      <w:proofErr w:type="spellEnd"/>
      <w:r w:rsidRPr="00F259B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поступили.</w:t>
      </w:r>
    </w:p>
    <w:p w14:paraId="02CDD38F" w14:textId="77777777" w:rsidR="00347C18" w:rsidRDefault="00347C18" w:rsidP="00347C1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</w:t>
      </w:r>
      <w:proofErr w:type="gramStart"/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Комиссию  по</w:t>
      </w:r>
      <w:proofErr w:type="gramEnd"/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14:paraId="2D39B7DE" w14:textId="77777777" w:rsidR="00FE7AD5" w:rsidRDefault="00FE7AD5" w:rsidP="00347C1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Аргументированные рекомендации организатора публичных слушаний о целесообразности или нецеле</w:t>
      </w:r>
      <w:r w:rsidR="007D4AA2">
        <w:rPr>
          <w:rFonts w:ascii="Times New Roman" w:eastAsia="Times New Roman" w:hAnsi="Times New Roman" w:cs="Times New Roman"/>
          <w:bCs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образности учета внесенных предложений и замечаний</w:t>
      </w:r>
      <w:r w:rsidR="007D4AA2">
        <w:rPr>
          <w:rFonts w:ascii="Times New Roman" w:eastAsia="Times New Roman" w:hAnsi="Times New Roman" w:cs="Times New Roman"/>
          <w:bCs/>
          <w:sz w:val="28"/>
          <w:szCs w:val="28"/>
        </w:rPr>
        <w:t xml:space="preserve">: так как такие предложения и замечания в </w:t>
      </w:r>
      <w:proofErr w:type="gramStart"/>
      <w:r w:rsidR="007D4AA2" w:rsidRPr="003A6874">
        <w:rPr>
          <w:rFonts w:ascii="Times New Roman" w:eastAsia="Times New Roman" w:hAnsi="Times New Roman" w:cs="Times New Roman"/>
          <w:bCs/>
          <w:sz w:val="28"/>
          <w:szCs w:val="28"/>
        </w:rPr>
        <w:t>Комиссию  по</w:t>
      </w:r>
      <w:proofErr w:type="gramEnd"/>
      <w:r w:rsidR="007D4AA2"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подготовке проекта Правил землепользования и застройки </w:t>
      </w:r>
      <w:r w:rsidR="007D4AA2" w:rsidRPr="00446EB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D4AA2" w:rsidRPr="00446EBE">
        <w:rPr>
          <w:rFonts w:ascii="Times New Roman" w:hAnsi="Times New Roman" w:cs="Times New Roman"/>
          <w:sz w:val="28"/>
          <w:szCs w:val="28"/>
        </w:rPr>
        <w:lastRenderedPageBreak/>
        <w:t>округа город Партизанск Приморского края</w:t>
      </w:r>
      <w:r w:rsidR="00330F0C"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14:paraId="1A4F8BDB" w14:textId="77777777" w:rsidR="00127775" w:rsidRDefault="00127775" w:rsidP="00347C1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14:paraId="78B5109F" w14:textId="3DEBEE33" w:rsidR="00216DE8" w:rsidRDefault="00216DE8" w:rsidP="00D065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1C48BC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</w:t>
      </w:r>
      <w:proofErr w:type="gramStart"/>
      <w:r w:rsidRPr="001C48BC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по </w:t>
      </w:r>
      <w:r w:rsidRPr="001C48BC">
        <w:rPr>
          <w:rFonts w:ascii="Times New Roman" w:hAnsi="Times New Roman" w:cs="Times New Roman"/>
          <w:sz w:val="28"/>
          <w:szCs w:val="28"/>
        </w:rPr>
        <w:t xml:space="preserve"> проекту</w:t>
      </w:r>
      <w:proofErr w:type="gramEnd"/>
      <w:r w:rsidRPr="001C48BC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условно разрешенный вид использования  - «</w:t>
      </w:r>
      <w:r w:rsidR="00D06593">
        <w:rPr>
          <w:rFonts w:ascii="Times New Roman" w:hAnsi="Times New Roman" w:cs="Times New Roman"/>
          <w:sz w:val="28"/>
          <w:szCs w:val="28"/>
        </w:rPr>
        <w:t>ведение огородничества</w:t>
      </w:r>
      <w:r w:rsidRPr="001C48BC">
        <w:rPr>
          <w:rFonts w:ascii="Times New Roman" w:hAnsi="Times New Roman" w:cs="Times New Roman"/>
          <w:sz w:val="28"/>
          <w:szCs w:val="28"/>
        </w:rPr>
        <w:t>» - земельного участка</w:t>
      </w:r>
      <w:r w:rsidR="00C71365">
        <w:rPr>
          <w:rFonts w:ascii="Times New Roman" w:hAnsi="Times New Roman" w:cs="Times New Roman"/>
          <w:sz w:val="28"/>
          <w:szCs w:val="28"/>
        </w:rPr>
        <w:t xml:space="preserve"> </w:t>
      </w:r>
      <w:r w:rsidRPr="001C48BC">
        <w:rPr>
          <w:rFonts w:ascii="Times New Roman" w:hAnsi="Times New Roman" w:cs="Times New Roman"/>
          <w:sz w:val="28"/>
          <w:szCs w:val="28"/>
        </w:rPr>
        <w:t>считать состоявшимися.</w:t>
      </w:r>
    </w:p>
    <w:p w14:paraId="554B8937" w14:textId="10CC7DA5" w:rsidR="00347C18" w:rsidRPr="006B5669" w:rsidRDefault="00CD3B1D" w:rsidP="006B5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B38">
        <w:rPr>
          <w:rFonts w:ascii="Times New Roman" w:hAnsi="Times New Roman" w:cs="Times New Roman"/>
          <w:sz w:val="28"/>
          <w:szCs w:val="28"/>
        </w:rPr>
        <w:t>2.2</w:t>
      </w:r>
      <w:r w:rsidR="00127775" w:rsidRPr="00581B38">
        <w:rPr>
          <w:rFonts w:ascii="Times New Roman" w:hAnsi="Times New Roman" w:cs="Times New Roman"/>
          <w:sz w:val="28"/>
          <w:szCs w:val="28"/>
        </w:rPr>
        <w:t xml:space="preserve">. Считать возможным использование земельного участка </w:t>
      </w:r>
      <w:r w:rsidR="00A95929" w:rsidRPr="00581B38">
        <w:rPr>
          <w:rFonts w:ascii="Times New Roman" w:hAnsi="Times New Roman" w:cs="Times New Roman"/>
          <w:sz w:val="28"/>
          <w:szCs w:val="28"/>
        </w:rPr>
        <w:t xml:space="preserve">образуемого </w:t>
      </w:r>
      <w:r w:rsidR="00581B38" w:rsidRPr="00581B38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581B38" w:rsidRPr="00581B38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581B38" w:rsidRPr="00581B3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</w:t>
      </w:r>
      <w:r w:rsidR="006B5669" w:rsidRPr="005A4CF4">
        <w:rPr>
          <w:rFonts w:ascii="Times New Roman" w:hAnsi="Times New Roman" w:cs="Times New Roman"/>
          <w:sz w:val="28"/>
          <w:szCs w:val="28"/>
        </w:rPr>
        <w:t xml:space="preserve">от </w:t>
      </w:r>
      <w:r w:rsidR="00AA29FE">
        <w:rPr>
          <w:rFonts w:ascii="Times New Roman" w:hAnsi="Times New Roman" w:cs="Times New Roman"/>
          <w:sz w:val="28"/>
          <w:szCs w:val="28"/>
        </w:rPr>
        <w:t>3</w:t>
      </w:r>
      <w:r w:rsidR="006B5669">
        <w:rPr>
          <w:rFonts w:ascii="Times New Roman" w:hAnsi="Times New Roman" w:cs="Times New Roman"/>
          <w:sz w:val="28"/>
          <w:szCs w:val="28"/>
        </w:rPr>
        <w:t>0 сентября</w:t>
      </w:r>
      <w:r w:rsidR="006B5669" w:rsidRPr="005A4CF4">
        <w:rPr>
          <w:rFonts w:ascii="Times New Roman" w:hAnsi="Times New Roman" w:cs="Times New Roman"/>
          <w:sz w:val="28"/>
          <w:szCs w:val="28"/>
        </w:rPr>
        <w:t xml:space="preserve"> 2026 года № </w:t>
      </w:r>
      <w:r w:rsidR="006B5669">
        <w:rPr>
          <w:rFonts w:ascii="Times New Roman" w:hAnsi="Times New Roman" w:cs="Times New Roman"/>
          <w:sz w:val="28"/>
          <w:szCs w:val="28"/>
        </w:rPr>
        <w:t>2088-па</w:t>
      </w:r>
      <w:r w:rsidR="006B5669" w:rsidRPr="005A4CF4">
        <w:rPr>
          <w:rFonts w:ascii="Times New Roman" w:hAnsi="Times New Roman" w:cs="Times New Roman"/>
          <w:sz w:val="28"/>
          <w:szCs w:val="28"/>
        </w:rPr>
        <w:t xml:space="preserve">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6B5669">
        <w:rPr>
          <w:rFonts w:ascii="Times New Roman" w:hAnsi="Times New Roman" w:cs="Times New Roman"/>
          <w:spacing w:val="-7"/>
          <w:sz w:val="28"/>
          <w:szCs w:val="28"/>
        </w:rPr>
        <w:t>,</w:t>
      </w:r>
      <w:r w:rsidR="006B5669" w:rsidRPr="005A4CF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6B5669">
        <w:rPr>
          <w:rFonts w:ascii="Times New Roman" w:hAnsi="Times New Roman" w:cs="Times New Roman"/>
          <w:spacing w:val="-7"/>
          <w:sz w:val="28"/>
          <w:szCs w:val="28"/>
        </w:rPr>
        <w:t>а</w:t>
      </w:r>
      <w:r w:rsidR="006B5669" w:rsidRPr="005A4CF4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6B5669" w:rsidRPr="005A4CF4">
        <w:rPr>
          <w:rFonts w:ascii="Times New Roman" w:hAnsi="Times New Roman" w:cs="Times New Roman"/>
          <w:sz w:val="28"/>
          <w:szCs w:val="28"/>
        </w:rPr>
        <w:t>стоположение)</w:t>
      </w:r>
      <w:r w:rsidR="006B5669">
        <w:rPr>
          <w:rFonts w:ascii="Times New Roman" w:hAnsi="Times New Roman" w:cs="Times New Roman"/>
          <w:sz w:val="28"/>
          <w:szCs w:val="28"/>
        </w:rPr>
        <w:t>:</w:t>
      </w:r>
      <w:r w:rsidR="006B5669" w:rsidRPr="005A4CF4">
        <w:rPr>
          <w:rFonts w:ascii="Times New Roman" w:hAnsi="Times New Roman" w:cs="Times New Roman"/>
          <w:sz w:val="28"/>
          <w:szCs w:val="28"/>
        </w:rPr>
        <w:t xml:space="preserve"> </w:t>
      </w:r>
      <w:r w:rsidR="006B5669">
        <w:rPr>
          <w:rFonts w:ascii="Times New Roman" w:hAnsi="Times New Roman" w:cs="Times New Roman"/>
          <w:sz w:val="28"/>
          <w:szCs w:val="28"/>
        </w:rPr>
        <w:t xml:space="preserve">установлено </w:t>
      </w:r>
      <w:r w:rsidR="006B5669" w:rsidRPr="00655BC0">
        <w:rPr>
          <w:rFonts w:ascii="Times New Roman" w:hAnsi="Times New Roman" w:cs="Times New Roman"/>
          <w:sz w:val="28"/>
          <w:szCs w:val="28"/>
        </w:rPr>
        <w:t>относительно ориентира, расположенного за пределами участка</w:t>
      </w:r>
      <w:r w:rsidR="006B5669">
        <w:rPr>
          <w:rFonts w:ascii="Times New Roman" w:hAnsi="Times New Roman" w:cs="Times New Roman"/>
          <w:sz w:val="28"/>
          <w:szCs w:val="28"/>
        </w:rPr>
        <w:t>,</w:t>
      </w:r>
      <w:r w:rsidR="006B5669" w:rsidRPr="00655BC0">
        <w:rPr>
          <w:rFonts w:ascii="Times New Roman" w:hAnsi="Times New Roman" w:cs="Times New Roman"/>
          <w:sz w:val="28"/>
          <w:szCs w:val="28"/>
        </w:rPr>
        <w:t xml:space="preserve"> </w:t>
      </w:r>
      <w:r w:rsidR="006B5669">
        <w:rPr>
          <w:rFonts w:ascii="Times New Roman" w:hAnsi="Times New Roman" w:cs="Times New Roman"/>
          <w:sz w:val="28"/>
          <w:szCs w:val="28"/>
        </w:rPr>
        <w:t>о</w:t>
      </w:r>
      <w:r w:rsidR="006B5669" w:rsidRPr="00655BC0">
        <w:rPr>
          <w:rFonts w:ascii="Times New Roman" w:hAnsi="Times New Roman" w:cs="Times New Roman"/>
          <w:sz w:val="28"/>
          <w:szCs w:val="28"/>
        </w:rPr>
        <w:t>риентир жилой дом</w:t>
      </w:r>
      <w:r w:rsidR="006B5669">
        <w:rPr>
          <w:rFonts w:ascii="Times New Roman" w:hAnsi="Times New Roman" w:cs="Times New Roman"/>
          <w:sz w:val="28"/>
          <w:szCs w:val="28"/>
        </w:rPr>
        <w:t>,</w:t>
      </w:r>
      <w:r w:rsidR="006B5669" w:rsidRPr="00655BC0">
        <w:rPr>
          <w:rFonts w:ascii="Times New Roman" w:hAnsi="Times New Roman" w:cs="Times New Roman"/>
          <w:sz w:val="28"/>
          <w:szCs w:val="28"/>
        </w:rPr>
        <w:t xml:space="preserve"> </w:t>
      </w:r>
      <w:r w:rsidR="006B5669">
        <w:rPr>
          <w:rFonts w:ascii="Times New Roman" w:hAnsi="Times New Roman" w:cs="Times New Roman"/>
          <w:sz w:val="28"/>
          <w:szCs w:val="28"/>
        </w:rPr>
        <w:t>у</w:t>
      </w:r>
      <w:r w:rsidR="006B5669" w:rsidRPr="00655BC0">
        <w:rPr>
          <w:rFonts w:ascii="Times New Roman" w:hAnsi="Times New Roman" w:cs="Times New Roman"/>
          <w:sz w:val="28"/>
          <w:szCs w:val="28"/>
        </w:rPr>
        <w:t>часток находится примерно в 7 метрах по направлению на северо-восток относительно ориентира</w:t>
      </w:r>
      <w:r w:rsidR="00D1772D">
        <w:rPr>
          <w:rFonts w:ascii="Times New Roman" w:hAnsi="Times New Roman" w:cs="Times New Roman"/>
          <w:sz w:val="28"/>
          <w:szCs w:val="28"/>
        </w:rPr>
        <w:t>,</w:t>
      </w:r>
      <w:r w:rsidR="006B5669" w:rsidRPr="00655BC0">
        <w:rPr>
          <w:rFonts w:ascii="Times New Roman" w:hAnsi="Times New Roman" w:cs="Times New Roman"/>
          <w:sz w:val="28"/>
          <w:szCs w:val="28"/>
        </w:rPr>
        <w:t xml:space="preserve"> </w:t>
      </w:r>
      <w:r w:rsidR="00D1772D">
        <w:rPr>
          <w:rFonts w:ascii="Times New Roman" w:hAnsi="Times New Roman" w:cs="Times New Roman"/>
          <w:sz w:val="28"/>
          <w:szCs w:val="28"/>
        </w:rPr>
        <w:t>п</w:t>
      </w:r>
      <w:r w:rsidR="006B5669" w:rsidRPr="00655BC0">
        <w:rPr>
          <w:rFonts w:ascii="Times New Roman" w:hAnsi="Times New Roman" w:cs="Times New Roman"/>
          <w:sz w:val="28"/>
          <w:szCs w:val="28"/>
        </w:rPr>
        <w:t>очтовый адрес ориентира: Российская Федерация, Приморский край, муниципальный округ город Партизанск, г. Партизанск, ул. Андрея Грибова, дом 19</w:t>
      </w:r>
      <w:r w:rsidR="00D1772D">
        <w:rPr>
          <w:rFonts w:ascii="Times New Roman" w:hAnsi="Times New Roman" w:cs="Times New Roman"/>
          <w:sz w:val="28"/>
          <w:szCs w:val="28"/>
        </w:rPr>
        <w:t>,</w:t>
      </w:r>
      <w:r w:rsidR="006B5669" w:rsidRPr="005A4CF4">
        <w:rPr>
          <w:rFonts w:ascii="Times New Roman" w:hAnsi="Times New Roman" w:cs="Times New Roman"/>
          <w:sz w:val="28"/>
          <w:szCs w:val="28"/>
        </w:rPr>
        <w:t xml:space="preserve"> </w:t>
      </w:r>
      <w:r w:rsidR="00D1772D">
        <w:rPr>
          <w:rFonts w:ascii="Times New Roman" w:hAnsi="Times New Roman" w:cs="Times New Roman"/>
          <w:sz w:val="28"/>
          <w:szCs w:val="28"/>
        </w:rPr>
        <w:t>п</w:t>
      </w:r>
      <w:r w:rsidR="006B5669" w:rsidRPr="005A4CF4">
        <w:rPr>
          <w:rFonts w:ascii="Times New Roman" w:hAnsi="Times New Roman" w:cs="Times New Roman"/>
          <w:sz w:val="28"/>
          <w:szCs w:val="28"/>
        </w:rPr>
        <w:t xml:space="preserve">лощадь земельного участка </w:t>
      </w:r>
      <w:r w:rsidR="006B5669">
        <w:rPr>
          <w:rFonts w:ascii="Times New Roman" w:hAnsi="Times New Roman" w:cs="Times New Roman"/>
          <w:sz w:val="28"/>
          <w:szCs w:val="28"/>
        </w:rPr>
        <w:t>115</w:t>
      </w:r>
      <w:r w:rsidR="006B5669" w:rsidRPr="005A4CF4">
        <w:rPr>
          <w:rFonts w:ascii="Times New Roman" w:hAnsi="Times New Roman" w:cs="Times New Roman"/>
          <w:sz w:val="28"/>
          <w:szCs w:val="28"/>
        </w:rPr>
        <w:t xml:space="preserve"> кв. м</w:t>
      </w:r>
      <w:r w:rsidR="00581B38" w:rsidRPr="00581B38">
        <w:rPr>
          <w:rFonts w:ascii="Times New Roman" w:hAnsi="Times New Roman" w:cs="Times New Roman"/>
          <w:sz w:val="28"/>
          <w:szCs w:val="28"/>
        </w:rPr>
        <w:t>.</w:t>
      </w:r>
      <w:r w:rsidR="000205B8" w:rsidRPr="00581B38">
        <w:rPr>
          <w:rFonts w:ascii="Times New Roman" w:hAnsi="Times New Roman" w:cs="Times New Roman"/>
          <w:sz w:val="28"/>
          <w:szCs w:val="28"/>
        </w:rPr>
        <w:t xml:space="preserve">, </w:t>
      </w:r>
      <w:r w:rsidR="00CB0507" w:rsidRPr="00581B38">
        <w:rPr>
          <w:rFonts w:ascii="Times New Roman" w:hAnsi="Times New Roman" w:cs="Times New Roman"/>
          <w:sz w:val="28"/>
          <w:szCs w:val="28"/>
        </w:rPr>
        <w:t>с условно разрешенным видом использования</w:t>
      </w:r>
      <w:r w:rsidR="00493218" w:rsidRPr="00581B38">
        <w:rPr>
          <w:rFonts w:ascii="Times New Roman" w:hAnsi="Times New Roman" w:cs="Times New Roman"/>
          <w:sz w:val="28"/>
          <w:szCs w:val="28"/>
        </w:rPr>
        <w:t xml:space="preserve"> </w:t>
      </w:r>
      <w:r w:rsidR="00CB0507" w:rsidRPr="00581B38">
        <w:rPr>
          <w:rFonts w:ascii="Times New Roman" w:hAnsi="Times New Roman" w:cs="Times New Roman"/>
          <w:sz w:val="28"/>
          <w:szCs w:val="28"/>
        </w:rPr>
        <w:t>«</w:t>
      </w:r>
      <w:r w:rsidR="002331E5" w:rsidRPr="00581B38">
        <w:rPr>
          <w:rFonts w:ascii="Times New Roman" w:hAnsi="Times New Roman" w:cs="Times New Roman"/>
          <w:sz w:val="28"/>
          <w:szCs w:val="28"/>
        </w:rPr>
        <w:t>ведение огородничества</w:t>
      </w:r>
      <w:r w:rsidR="00CB0507" w:rsidRPr="00581B38">
        <w:rPr>
          <w:rFonts w:ascii="Times New Roman" w:hAnsi="Times New Roman" w:cs="Times New Roman"/>
          <w:sz w:val="28"/>
          <w:szCs w:val="28"/>
        </w:rPr>
        <w:t>»</w:t>
      </w:r>
      <w:r w:rsidR="00216DE8" w:rsidRPr="00581B38">
        <w:rPr>
          <w:rFonts w:ascii="Times New Roman" w:hAnsi="Times New Roman" w:cs="Times New Roman"/>
          <w:sz w:val="28"/>
          <w:szCs w:val="28"/>
        </w:rPr>
        <w:t xml:space="preserve"> (код </w:t>
      </w:r>
      <w:r w:rsidR="002331E5" w:rsidRPr="00581B38">
        <w:rPr>
          <w:rFonts w:ascii="Times New Roman" w:hAnsi="Times New Roman" w:cs="Times New Roman"/>
          <w:sz w:val="28"/>
          <w:szCs w:val="28"/>
        </w:rPr>
        <w:t>13</w:t>
      </w:r>
      <w:r w:rsidR="00216DE8" w:rsidRPr="00581B38">
        <w:rPr>
          <w:rFonts w:ascii="Times New Roman" w:hAnsi="Times New Roman" w:cs="Times New Roman"/>
          <w:sz w:val="28"/>
          <w:szCs w:val="28"/>
        </w:rPr>
        <w:t>.1</w:t>
      </w:r>
      <w:r w:rsidR="002331E5" w:rsidRPr="00581B38">
        <w:rPr>
          <w:rFonts w:ascii="Times New Roman" w:hAnsi="Times New Roman" w:cs="Times New Roman"/>
          <w:sz w:val="28"/>
          <w:szCs w:val="28"/>
        </w:rPr>
        <w:t>.</w:t>
      </w:r>
      <w:r w:rsidR="00216DE8" w:rsidRPr="00581B38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7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5"/>
        <w:gridCol w:w="4296"/>
        <w:gridCol w:w="4709"/>
      </w:tblGrid>
      <w:tr w:rsidR="003C1E06" w:rsidRPr="00581B38" w14:paraId="1CB9D607" w14:textId="77777777" w:rsidTr="003C1E06">
        <w:trPr>
          <w:trHeight w:val="30"/>
          <w:tblCellSpacing w:w="15" w:type="dxa"/>
        </w:trPr>
        <w:tc>
          <w:tcPr>
            <w:tcW w:w="650" w:type="dxa"/>
            <w:vAlign w:val="center"/>
            <w:hideMark/>
          </w:tcPr>
          <w:p w14:paraId="4DDBDAB9" w14:textId="77777777" w:rsidR="003C1E06" w:rsidRPr="00581B38" w:rsidRDefault="003C1E06" w:rsidP="0060079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266" w:type="dxa"/>
            <w:vAlign w:val="center"/>
            <w:hideMark/>
          </w:tcPr>
          <w:p w14:paraId="0662B996" w14:textId="77777777" w:rsidR="003C1E06" w:rsidRPr="00581B38" w:rsidRDefault="003C1E06" w:rsidP="0060079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664" w:type="dxa"/>
            <w:vAlign w:val="center"/>
            <w:hideMark/>
          </w:tcPr>
          <w:p w14:paraId="147662D2" w14:textId="77777777" w:rsidR="003C1E06" w:rsidRPr="00581B38" w:rsidRDefault="003C1E06" w:rsidP="0060079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205485D0" w14:textId="77777777" w:rsidR="003C1E06" w:rsidRPr="00581B38" w:rsidRDefault="00CD3B1D" w:rsidP="0060079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581B38">
        <w:rPr>
          <w:rFonts w:ascii="Times New Roman" w:hAnsi="Times New Roman" w:cs="Times New Roman"/>
          <w:sz w:val="28"/>
          <w:szCs w:val="28"/>
        </w:rPr>
        <w:t>2.</w:t>
      </w:r>
      <w:r w:rsidR="003C1E06" w:rsidRPr="00581B38">
        <w:rPr>
          <w:rFonts w:ascii="Times New Roman" w:hAnsi="Times New Roman" w:cs="Times New Roman"/>
          <w:sz w:val="28"/>
          <w:szCs w:val="28"/>
        </w:rPr>
        <w:t>3.</w:t>
      </w:r>
      <w:r w:rsidR="00493218" w:rsidRPr="00581B38">
        <w:rPr>
          <w:rFonts w:ascii="Times New Roman" w:hAnsi="Times New Roman" w:cs="Times New Roman"/>
          <w:sz w:val="28"/>
          <w:szCs w:val="28"/>
        </w:rPr>
        <w:t xml:space="preserve"> </w:t>
      </w:r>
      <w:r w:rsidR="003C1E06" w:rsidRPr="00581B38"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</w:t>
      </w:r>
      <w:r w:rsidR="00493218" w:rsidRPr="00581B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C1E06" w:rsidRPr="00581B38">
        <w:rPr>
          <w:rFonts w:ascii="Times New Roman" w:hAnsi="Times New Roman" w:cs="Times New Roman"/>
          <w:spacing w:val="-7"/>
          <w:sz w:val="28"/>
          <w:szCs w:val="28"/>
        </w:rPr>
        <w:t>опубликовать  в</w:t>
      </w:r>
      <w:proofErr w:type="gramEnd"/>
      <w:r w:rsidR="003C1E06" w:rsidRPr="00581B38">
        <w:rPr>
          <w:rFonts w:ascii="Times New Roman" w:hAnsi="Times New Roman" w:cs="Times New Roman"/>
          <w:spacing w:val="-7"/>
          <w:sz w:val="28"/>
          <w:szCs w:val="28"/>
        </w:rPr>
        <w:t xml:space="preserve"> газете «Вести» и на официальном сайте </w:t>
      </w:r>
      <w:r w:rsidR="000205B8" w:rsidRPr="00581B38">
        <w:rPr>
          <w:rFonts w:ascii="Times New Roman" w:hAnsi="Times New Roman" w:cs="Times New Roman"/>
          <w:spacing w:val="-7"/>
          <w:sz w:val="28"/>
          <w:szCs w:val="28"/>
        </w:rPr>
        <w:t xml:space="preserve">администрации </w:t>
      </w:r>
      <w:r w:rsidR="00C6689C" w:rsidRPr="00581B38">
        <w:rPr>
          <w:rFonts w:ascii="Times New Roman" w:hAnsi="Times New Roman" w:cs="Times New Roman"/>
          <w:spacing w:val="-7"/>
          <w:sz w:val="28"/>
          <w:szCs w:val="28"/>
        </w:rPr>
        <w:t>муниципального округа город Партизанск Приморского края</w:t>
      </w:r>
      <w:r w:rsidR="003C1E06" w:rsidRPr="00581B38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14:paraId="659E4A09" w14:textId="77777777" w:rsidR="003C1E06" w:rsidRPr="0022333A" w:rsidRDefault="00CD3B1D" w:rsidP="003C1E0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B38">
        <w:rPr>
          <w:rFonts w:ascii="Times New Roman" w:hAnsi="Times New Roman" w:cs="Times New Roman"/>
          <w:spacing w:val="-7"/>
          <w:sz w:val="28"/>
          <w:szCs w:val="28"/>
        </w:rPr>
        <w:t>2.</w:t>
      </w:r>
      <w:r w:rsidR="003C1E06" w:rsidRPr="00581B38">
        <w:rPr>
          <w:rFonts w:ascii="Times New Roman" w:hAnsi="Times New Roman" w:cs="Times New Roman"/>
          <w:spacing w:val="-7"/>
          <w:sz w:val="28"/>
          <w:szCs w:val="28"/>
        </w:rPr>
        <w:t xml:space="preserve">4. </w:t>
      </w:r>
      <w:r w:rsidR="003C1E06" w:rsidRPr="00581B38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3964C7" w:rsidRPr="00581B38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3C1E06" w:rsidRPr="00581B38">
        <w:rPr>
          <w:rFonts w:ascii="Times New Roman" w:hAnsi="Times New Roman" w:cs="Times New Roman"/>
          <w:sz w:val="28"/>
          <w:szCs w:val="28"/>
        </w:rPr>
        <w:t xml:space="preserve"> п</w:t>
      </w:r>
      <w:r w:rsidR="003C1E06" w:rsidRPr="00581B38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 w:rsidR="003C1E06" w:rsidRPr="00581B38">
        <w:rPr>
          <w:rFonts w:ascii="Times New Roman" w:hAnsi="Times New Roman" w:cs="Times New Roman"/>
          <w:sz w:val="28"/>
          <w:szCs w:val="28"/>
        </w:rPr>
        <w:t>рекомендации главе Партизанского городского округа о</w:t>
      </w:r>
      <w:r w:rsidR="003C1E06" w:rsidRPr="0022333A">
        <w:rPr>
          <w:rFonts w:ascii="Times New Roman" w:hAnsi="Times New Roman" w:cs="Times New Roman"/>
          <w:sz w:val="28"/>
          <w:szCs w:val="28"/>
        </w:rPr>
        <w:t xml:space="preserve"> принятии решения в соответствии с пунктом 9 статьи 39 Градостроительного кодекса Российской Федерации.</w:t>
      </w:r>
    </w:p>
    <w:p w14:paraId="048B346F" w14:textId="77777777" w:rsidR="003C1E06" w:rsidRDefault="003C1E06" w:rsidP="003C1E06">
      <w:pPr>
        <w:ind w:firstLine="709"/>
        <w:jc w:val="both"/>
        <w:rPr>
          <w:sz w:val="28"/>
          <w:szCs w:val="28"/>
        </w:rPr>
      </w:pPr>
    </w:p>
    <w:p w14:paraId="6B672EC8" w14:textId="77777777" w:rsidR="003C1E06" w:rsidRPr="00951F67" w:rsidRDefault="003C1E06" w:rsidP="003C1E0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14:paraId="707AB227" w14:textId="77777777" w:rsidR="003C1E06" w:rsidRPr="00024A80" w:rsidRDefault="003C1E06" w:rsidP="003C1E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2E1179FB" w14:textId="77777777" w:rsidR="003C1E06" w:rsidRDefault="003C1E06" w:rsidP="003C1E06"/>
    <w:p w14:paraId="6F8156BE" w14:textId="77777777" w:rsidR="00111968" w:rsidRDefault="00111968" w:rsidP="003C1E06">
      <w:pPr>
        <w:spacing w:before="100" w:beforeAutospacing="1" w:after="100" w:afterAutospacing="1" w:line="240" w:lineRule="auto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BC589" w14:textId="77777777" w:rsidR="00653570" w:rsidRDefault="00653570" w:rsidP="00111968">
      <w:pPr>
        <w:spacing w:after="0" w:line="240" w:lineRule="auto"/>
      </w:pPr>
      <w:r>
        <w:separator/>
      </w:r>
    </w:p>
  </w:endnote>
  <w:endnote w:type="continuationSeparator" w:id="0">
    <w:p w14:paraId="344C938D" w14:textId="77777777" w:rsidR="00653570" w:rsidRDefault="00653570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99894" w14:textId="77777777" w:rsidR="00653570" w:rsidRDefault="00653570" w:rsidP="00111968">
      <w:pPr>
        <w:spacing w:after="0" w:line="240" w:lineRule="auto"/>
      </w:pPr>
      <w:r>
        <w:separator/>
      </w:r>
    </w:p>
  </w:footnote>
  <w:footnote w:type="continuationSeparator" w:id="0">
    <w:p w14:paraId="4867CDDF" w14:textId="77777777" w:rsidR="00653570" w:rsidRDefault="00653570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6913"/>
      <w:docPartObj>
        <w:docPartGallery w:val="Page Numbers (Top of Page)"/>
        <w:docPartUnique/>
      </w:docPartObj>
    </w:sdtPr>
    <w:sdtEndPr/>
    <w:sdtContent>
      <w:p w14:paraId="457E266F" w14:textId="77777777" w:rsidR="00653570" w:rsidRDefault="001F37A7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653570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581B38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14:paraId="13955927" w14:textId="77777777" w:rsidR="00653570" w:rsidRDefault="0065357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583FC" w14:textId="77777777" w:rsidR="00653570" w:rsidRDefault="00653570">
    <w:pPr>
      <w:pStyle w:val="a3"/>
      <w:jc w:val="center"/>
    </w:pPr>
  </w:p>
  <w:p w14:paraId="064526FA" w14:textId="77777777" w:rsidR="00653570" w:rsidRDefault="0065357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66B9"/>
    <w:rsid w:val="00011F7E"/>
    <w:rsid w:val="000205B8"/>
    <w:rsid w:val="00024079"/>
    <w:rsid w:val="000418E4"/>
    <w:rsid w:val="00050EDE"/>
    <w:rsid w:val="00111968"/>
    <w:rsid w:val="001132CE"/>
    <w:rsid w:val="00120731"/>
    <w:rsid w:val="00126262"/>
    <w:rsid w:val="00127775"/>
    <w:rsid w:val="00192746"/>
    <w:rsid w:val="001C48BC"/>
    <w:rsid w:val="001D3E17"/>
    <w:rsid w:val="001E627A"/>
    <w:rsid w:val="001F37A7"/>
    <w:rsid w:val="001F6F49"/>
    <w:rsid w:val="002012FD"/>
    <w:rsid w:val="00203674"/>
    <w:rsid w:val="00216DE8"/>
    <w:rsid w:val="0022333A"/>
    <w:rsid w:val="002331E5"/>
    <w:rsid w:val="0026440D"/>
    <w:rsid w:val="00264FEA"/>
    <w:rsid w:val="00270CEB"/>
    <w:rsid w:val="0027663D"/>
    <w:rsid w:val="002950F5"/>
    <w:rsid w:val="00303C66"/>
    <w:rsid w:val="00311B96"/>
    <w:rsid w:val="00324548"/>
    <w:rsid w:val="0032655C"/>
    <w:rsid w:val="00330F0C"/>
    <w:rsid w:val="0033488E"/>
    <w:rsid w:val="00347C18"/>
    <w:rsid w:val="0039014D"/>
    <w:rsid w:val="00390EF5"/>
    <w:rsid w:val="003946ED"/>
    <w:rsid w:val="003964C7"/>
    <w:rsid w:val="003A1B1F"/>
    <w:rsid w:val="003A2902"/>
    <w:rsid w:val="003A6874"/>
    <w:rsid w:val="003B6B51"/>
    <w:rsid w:val="003C1E06"/>
    <w:rsid w:val="004053A4"/>
    <w:rsid w:val="004335E8"/>
    <w:rsid w:val="00446EBE"/>
    <w:rsid w:val="004519ED"/>
    <w:rsid w:val="0046381D"/>
    <w:rsid w:val="0046670A"/>
    <w:rsid w:val="0048658C"/>
    <w:rsid w:val="00493218"/>
    <w:rsid w:val="004D1576"/>
    <w:rsid w:val="004E0FFF"/>
    <w:rsid w:val="004E3BFD"/>
    <w:rsid w:val="00510EEF"/>
    <w:rsid w:val="005115B8"/>
    <w:rsid w:val="005327FF"/>
    <w:rsid w:val="00561559"/>
    <w:rsid w:val="00573A0C"/>
    <w:rsid w:val="00576842"/>
    <w:rsid w:val="00581B38"/>
    <w:rsid w:val="00581CC2"/>
    <w:rsid w:val="005A3083"/>
    <w:rsid w:val="005B3FBE"/>
    <w:rsid w:val="005E42C9"/>
    <w:rsid w:val="006002EC"/>
    <w:rsid w:val="0060079F"/>
    <w:rsid w:val="0061695E"/>
    <w:rsid w:val="00617906"/>
    <w:rsid w:val="00620338"/>
    <w:rsid w:val="00647B81"/>
    <w:rsid w:val="00653570"/>
    <w:rsid w:val="006555AD"/>
    <w:rsid w:val="00677C35"/>
    <w:rsid w:val="00694BDB"/>
    <w:rsid w:val="006B5669"/>
    <w:rsid w:val="006E05C2"/>
    <w:rsid w:val="006F4884"/>
    <w:rsid w:val="00712CC5"/>
    <w:rsid w:val="00744292"/>
    <w:rsid w:val="00747D80"/>
    <w:rsid w:val="00775D10"/>
    <w:rsid w:val="00795438"/>
    <w:rsid w:val="007D4AA2"/>
    <w:rsid w:val="007E544B"/>
    <w:rsid w:val="007F7ED9"/>
    <w:rsid w:val="008012B7"/>
    <w:rsid w:val="008029A5"/>
    <w:rsid w:val="00811D32"/>
    <w:rsid w:val="00873080"/>
    <w:rsid w:val="008A4AEA"/>
    <w:rsid w:val="008A6F4B"/>
    <w:rsid w:val="008B3BB8"/>
    <w:rsid w:val="008C70CB"/>
    <w:rsid w:val="008D55F0"/>
    <w:rsid w:val="008D56DB"/>
    <w:rsid w:val="008E2828"/>
    <w:rsid w:val="00910141"/>
    <w:rsid w:val="0092440D"/>
    <w:rsid w:val="009248B6"/>
    <w:rsid w:val="00933DA4"/>
    <w:rsid w:val="009A1FBF"/>
    <w:rsid w:val="009B5EAF"/>
    <w:rsid w:val="009E6964"/>
    <w:rsid w:val="00A10B5E"/>
    <w:rsid w:val="00A444D5"/>
    <w:rsid w:val="00A666B9"/>
    <w:rsid w:val="00A75C8F"/>
    <w:rsid w:val="00A81FA8"/>
    <w:rsid w:val="00A95929"/>
    <w:rsid w:val="00AA124E"/>
    <w:rsid w:val="00AA16D1"/>
    <w:rsid w:val="00AA29FE"/>
    <w:rsid w:val="00AC139E"/>
    <w:rsid w:val="00AD0B96"/>
    <w:rsid w:val="00AD1F42"/>
    <w:rsid w:val="00AE538F"/>
    <w:rsid w:val="00B005E5"/>
    <w:rsid w:val="00B31C7B"/>
    <w:rsid w:val="00B51853"/>
    <w:rsid w:val="00B9289B"/>
    <w:rsid w:val="00BB7E43"/>
    <w:rsid w:val="00BC0E5C"/>
    <w:rsid w:val="00BE06D0"/>
    <w:rsid w:val="00BE075F"/>
    <w:rsid w:val="00BE4561"/>
    <w:rsid w:val="00C178E1"/>
    <w:rsid w:val="00C26729"/>
    <w:rsid w:val="00C30D6B"/>
    <w:rsid w:val="00C31A31"/>
    <w:rsid w:val="00C35257"/>
    <w:rsid w:val="00C4306C"/>
    <w:rsid w:val="00C6088E"/>
    <w:rsid w:val="00C6689C"/>
    <w:rsid w:val="00C71365"/>
    <w:rsid w:val="00CB0507"/>
    <w:rsid w:val="00CD3B1D"/>
    <w:rsid w:val="00CF6B0A"/>
    <w:rsid w:val="00D06593"/>
    <w:rsid w:val="00D07454"/>
    <w:rsid w:val="00D1772D"/>
    <w:rsid w:val="00D403D4"/>
    <w:rsid w:val="00D949EE"/>
    <w:rsid w:val="00DA3D23"/>
    <w:rsid w:val="00DB7568"/>
    <w:rsid w:val="00DE5954"/>
    <w:rsid w:val="00DF39E3"/>
    <w:rsid w:val="00E33EF4"/>
    <w:rsid w:val="00E84D1F"/>
    <w:rsid w:val="00E94ECC"/>
    <w:rsid w:val="00E97622"/>
    <w:rsid w:val="00EF5EC0"/>
    <w:rsid w:val="00F259BC"/>
    <w:rsid w:val="00F422A9"/>
    <w:rsid w:val="00F80FA6"/>
    <w:rsid w:val="00F91186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15178"/>
  <w15:docId w15:val="{FEF47F20-E109-4CCB-B757-01D633AC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7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61</cp:revision>
  <cp:lastPrinted>2026-10-22T23:18:00Z</cp:lastPrinted>
  <dcterms:created xsi:type="dcterms:W3CDTF">2022-03-30T00:26:00Z</dcterms:created>
  <dcterms:modified xsi:type="dcterms:W3CDTF">2026-10-22T23:18:00Z</dcterms:modified>
</cp:coreProperties>
</file>