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5E355B" w:rsidTr="005E355B">
        <w:tc>
          <w:tcPr>
            <w:tcW w:w="6598" w:type="dxa"/>
          </w:tcPr>
          <w:p w:rsidR="005E355B" w:rsidRPr="00656794" w:rsidRDefault="005E355B" w:rsidP="005E3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E355B" w:rsidRPr="00656794" w:rsidRDefault="005E355B" w:rsidP="005E3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о предоставлении из бюджета Партизанского городского округа муниципальному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Федерации, утвержденной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94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Партизанского городского округа</w:t>
            </w:r>
          </w:p>
          <w:p w:rsidR="005E355B" w:rsidRDefault="005E355B" w:rsidP="005E355B">
            <w:pPr>
              <w:pStyle w:val="ConsPlusNormal"/>
              <w:jc w:val="center"/>
            </w:pPr>
            <w:r w:rsidRPr="00656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03 июля 2020 года № 14</w:t>
            </w:r>
          </w:p>
        </w:tc>
      </w:tr>
    </w:tbl>
    <w:p w:rsidR="005E355B" w:rsidRDefault="005E355B">
      <w:pPr>
        <w:pStyle w:val="ConsPlusNormal"/>
        <w:ind w:firstLine="540"/>
        <w:jc w:val="both"/>
      </w:pPr>
    </w:p>
    <w:tbl>
      <w:tblPr>
        <w:tblStyle w:val="a3"/>
        <w:tblW w:w="13054" w:type="dxa"/>
        <w:tblInd w:w="8330" w:type="dxa"/>
        <w:tblLook w:val="04A0"/>
      </w:tblPr>
      <w:tblGrid>
        <w:gridCol w:w="567"/>
        <w:gridCol w:w="5889"/>
        <w:gridCol w:w="6598"/>
      </w:tblGrid>
      <w:tr w:rsidR="005E355B" w:rsidTr="005E355B">
        <w:trPr>
          <w:gridBefore w:val="1"/>
          <w:wBefore w:w="567" w:type="dxa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E355B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  <w:p w:rsidR="005E355B" w:rsidRPr="00663364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E355B" w:rsidRDefault="005E355B" w:rsidP="00AE4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</w:tcBorders>
          </w:tcPr>
          <w:p w:rsidR="005E355B" w:rsidRDefault="005E355B">
            <w:pPr>
              <w:pStyle w:val="ConsPlusNormal"/>
              <w:jc w:val="both"/>
            </w:pPr>
          </w:p>
        </w:tc>
      </w:tr>
      <w:tr w:rsidR="005E355B" w:rsidTr="005E355B">
        <w:trPr>
          <w:gridBefore w:val="1"/>
          <w:wBefore w:w="567" w:type="dxa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E355B" w:rsidRDefault="005E355B" w:rsidP="00AE4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Дополнительному С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оглашению</w:t>
            </w:r>
            <w:proofErr w:type="gramEnd"/>
          </w:p>
          <w:p w:rsidR="005E355B" w:rsidRPr="00663364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от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№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6336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355B" w:rsidRDefault="005E355B" w:rsidP="00AE4D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</w:tcBorders>
          </w:tcPr>
          <w:p w:rsidR="005E355B" w:rsidRDefault="005E355B">
            <w:pPr>
              <w:pStyle w:val="ConsPlusNormal"/>
              <w:jc w:val="both"/>
            </w:pPr>
          </w:p>
        </w:tc>
      </w:tr>
      <w:tr w:rsidR="008F59BD" w:rsidTr="005E3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98" w:type="dxa"/>
        </w:trPr>
        <w:tc>
          <w:tcPr>
            <w:tcW w:w="6456" w:type="dxa"/>
            <w:gridSpan w:val="2"/>
          </w:tcPr>
          <w:p w:rsidR="008F59BD" w:rsidRDefault="008F59BD">
            <w:pPr>
              <w:spacing w:after="1"/>
            </w:pPr>
          </w:p>
        </w:tc>
      </w:tr>
    </w:tbl>
    <w:p w:rsidR="00B36FFE" w:rsidRDefault="00B36FFE">
      <w:pPr>
        <w:pStyle w:val="ConsPlusNormal"/>
        <w:jc w:val="both"/>
      </w:pPr>
    </w:p>
    <w:p w:rsidR="00B36FFE" w:rsidRPr="005E355B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15"/>
      <w:bookmarkEnd w:id="0"/>
      <w:r w:rsidRPr="005E355B">
        <w:rPr>
          <w:rFonts w:ascii="Times New Roman" w:hAnsi="Times New Roman" w:cs="Times New Roman"/>
          <w:b/>
          <w:sz w:val="28"/>
          <w:szCs w:val="28"/>
        </w:rPr>
        <w:t>Значения результатов предоставления Субсидии</w:t>
      </w:r>
    </w:p>
    <w:p w:rsidR="00B36FFE" w:rsidRPr="008F59BD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340"/>
        <w:gridCol w:w="2608"/>
        <w:gridCol w:w="340"/>
        <w:gridCol w:w="1531"/>
        <w:gridCol w:w="6810"/>
      </w:tblGrid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8F59B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8F59BD" w:rsidTr="008F59B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6FFE" w:rsidRPr="008F59BD" w:rsidRDefault="00B36F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9B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FFE" w:rsidRPr="008F59BD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8F59BD">
        <w:tc>
          <w:tcPr>
            <w:tcW w:w="14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9BD" w:rsidRPr="00023253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</w:t>
            </w:r>
            <w:r w:rsidR="00C04FF9">
              <w:rPr>
                <w:rFonts w:ascii="Times New Roman" w:hAnsi="Times New Roman" w:cs="Times New Roman"/>
                <w:sz w:val="24"/>
                <w:szCs w:val="24"/>
              </w:rPr>
              <w:t xml:space="preserve">(регионального) </w:t>
            </w:r>
            <w:r w:rsidR="00C04FF9"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0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866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  <w:p w:rsidR="008F59BD" w:rsidRPr="00023253" w:rsidRDefault="008F59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023253" w:rsidTr="008F59BD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FE" w:rsidRPr="00023253" w:rsidTr="005E355B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5E355B" w:rsidRDefault="00B36F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355B">
              <w:rPr>
                <w:rFonts w:ascii="Times New Roman" w:hAnsi="Times New Roman" w:cs="Times New Roman"/>
                <w:sz w:val="20"/>
              </w:rPr>
              <w:t xml:space="preserve">(первичный - "0", уточненный - "1", "2", "3", "...") </w:t>
            </w:r>
            <w:hyperlink w:anchor="P867" w:history="1">
              <w:r w:rsidRPr="005E355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FFE" w:rsidRPr="00023253" w:rsidRDefault="00B3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023253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1276"/>
        <w:gridCol w:w="1843"/>
        <w:gridCol w:w="2410"/>
        <w:gridCol w:w="2268"/>
        <w:gridCol w:w="2268"/>
        <w:gridCol w:w="2835"/>
      </w:tblGrid>
      <w:tr w:rsidR="007B75EC" w:rsidRPr="00023253" w:rsidTr="005E355B">
        <w:trPr>
          <w:trHeight w:val="599"/>
        </w:trPr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868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869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781" w:type="dxa"/>
            <w:gridSpan w:val="4"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023253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</w:tr>
      <w:tr w:rsidR="007B75EC" w:rsidRPr="00023253" w:rsidTr="005E355B">
        <w:tblPrEx>
          <w:tblBorders>
            <w:left w:val="single" w:sz="4" w:space="0" w:color="auto"/>
          </w:tblBorders>
        </w:tblPrEx>
        <w:trPr>
          <w:trHeight w:val="517"/>
        </w:trPr>
        <w:tc>
          <w:tcPr>
            <w:tcW w:w="3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vMerge w:val="restart"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на __.__.20</w:t>
            </w:r>
            <w:r w:rsidR="005E35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8F59BD" w:rsidRPr="00023253" w:rsidTr="005E355B">
        <w:trPr>
          <w:trHeight w:val="2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023253" w:rsidRDefault="008F59BD" w:rsidP="008F5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75EC" w:rsidRPr="0002325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53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84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B75EC" w:rsidRPr="00023253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776"/>
            <w:bookmarkEnd w:id="1"/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75EC" w:rsidRPr="005E355B" w:rsidRDefault="007B75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 w:val="restart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BD" w:rsidRPr="00023253" w:rsidTr="007837F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63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75EC" w:rsidRPr="00023253" w:rsidRDefault="007B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5EC" w:rsidRPr="00023253" w:rsidRDefault="007B7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Pr="00023253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023253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2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0485" w:rsidRPr="00390485" w:rsidRDefault="00B36FFE" w:rsidP="003904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866"/>
      <w:bookmarkEnd w:id="2"/>
      <w:r w:rsidRPr="00390485">
        <w:rPr>
          <w:rFonts w:ascii="Times New Roman" w:hAnsi="Times New Roman" w:cs="Times New Roman"/>
          <w:strike/>
          <w:sz w:val="24"/>
          <w:szCs w:val="24"/>
        </w:rPr>
        <w:t xml:space="preserve">&lt;1&gt; Указывается в случае, если Субсидия предоставляется в целях достижения результатов федерального </w:t>
      </w:r>
      <w:r w:rsidR="00C04FF9" w:rsidRPr="00390485">
        <w:rPr>
          <w:rFonts w:ascii="Times New Roman" w:hAnsi="Times New Roman" w:cs="Times New Roman"/>
          <w:strike/>
          <w:sz w:val="24"/>
          <w:szCs w:val="24"/>
        </w:rPr>
        <w:t xml:space="preserve">(регионального) </w:t>
      </w:r>
      <w:r w:rsidRPr="00390485">
        <w:rPr>
          <w:rFonts w:ascii="Times New Roman" w:hAnsi="Times New Roman" w:cs="Times New Roman"/>
          <w:strike/>
          <w:sz w:val="24"/>
          <w:szCs w:val="24"/>
        </w:rPr>
        <w:t>проекта</w:t>
      </w:r>
      <w:r w:rsidR="00824C5C" w:rsidRPr="00390485">
        <w:rPr>
          <w:rFonts w:ascii="Times New Roman" w:hAnsi="Times New Roman" w:cs="Times New Roman"/>
          <w:strike/>
          <w:sz w:val="24"/>
          <w:szCs w:val="24"/>
        </w:rPr>
        <w:t>.</w:t>
      </w:r>
      <w:r w:rsidR="00390485" w:rsidRPr="00390485">
        <w:rPr>
          <w:rFonts w:ascii="Times New Roman" w:hAnsi="Times New Roman" w:cs="Times New Roman"/>
          <w:sz w:val="28"/>
          <w:szCs w:val="28"/>
        </w:rPr>
        <w:t xml:space="preserve"> </w:t>
      </w:r>
      <w:r w:rsidR="00390485" w:rsidRPr="00390485">
        <w:rPr>
          <w:rFonts w:ascii="Times New Roman" w:hAnsi="Times New Roman" w:cs="Times New Roman"/>
          <w:color w:val="FF0000"/>
          <w:sz w:val="24"/>
          <w:szCs w:val="24"/>
        </w:rPr>
        <w:t>«&lt;1&gt;  Указывается в случае, если Субсидия предоставляется в целях достижения результатов федерального (регионального) проекта, муниципальной программы</w:t>
      </w:r>
      <w:proofErr w:type="gramStart"/>
      <w:r w:rsidR="00390485" w:rsidRPr="00390485">
        <w:rPr>
          <w:rFonts w:ascii="Times New Roman" w:hAnsi="Times New Roman" w:cs="Times New Roman"/>
          <w:color w:val="FF0000"/>
          <w:sz w:val="24"/>
          <w:szCs w:val="24"/>
        </w:rPr>
        <w:t>;»</w:t>
      </w:r>
      <w:proofErr w:type="gramEnd"/>
      <w:r w:rsidR="00390485" w:rsidRPr="0039048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7"/>
      <w:bookmarkEnd w:id="3"/>
      <w:r w:rsidRPr="0002325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8"/>
      <w:bookmarkEnd w:id="4"/>
      <w:r w:rsidRPr="0002325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2E2D95" w:rsidRPr="00023253">
        <w:rPr>
          <w:rFonts w:ascii="Times New Roman" w:hAnsi="Times New Roman" w:cs="Times New Roman"/>
          <w:sz w:val="24"/>
          <w:szCs w:val="24"/>
        </w:rPr>
        <w:t>аналитический код субсидии</w:t>
      </w:r>
    </w:p>
    <w:p w:rsidR="00B36FFE" w:rsidRPr="00023253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9"/>
      <w:bookmarkEnd w:id="5"/>
      <w:r w:rsidRPr="0002325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</w:t>
      </w:r>
      <w:r w:rsidR="002E2D95" w:rsidRPr="00023253">
        <w:rPr>
          <w:rFonts w:ascii="Times New Roman" w:hAnsi="Times New Roman" w:cs="Times New Roman"/>
          <w:sz w:val="24"/>
          <w:szCs w:val="24"/>
        </w:rPr>
        <w:t xml:space="preserve"> и условиями Соглашения</w:t>
      </w:r>
      <w:r w:rsidRPr="00023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485" w:rsidRDefault="00B36FFE" w:rsidP="003904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0"/>
      <w:bookmarkEnd w:id="6"/>
      <w:r w:rsidRPr="0002325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23253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23253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023253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023253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начала текущего финансового года</w:t>
      </w:r>
    </w:p>
    <w:p w:rsidR="00B36FFE" w:rsidRPr="00390485" w:rsidRDefault="00B36FFE" w:rsidP="0039048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0485">
        <w:rPr>
          <w:rFonts w:ascii="Times New Roman" w:hAnsi="Times New Roman" w:cs="Times New Roman"/>
          <w:sz w:val="24"/>
          <w:szCs w:val="24"/>
        </w:rPr>
        <w:t>.</w:t>
      </w:r>
      <w:r w:rsidR="008742E0" w:rsidRPr="0039048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36FFE" w:rsidRPr="00390485" w:rsidSect="00390485">
      <w:headerReference w:type="default" r:id="rId7"/>
      <w:pgSz w:w="16838" w:h="11905" w:orient="landscape"/>
      <w:pgMar w:top="851" w:right="1134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A7" w:rsidRDefault="00666AA7" w:rsidP="00666AA7">
      <w:pPr>
        <w:spacing w:after="0" w:line="240" w:lineRule="auto"/>
      </w:pPr>
      <w:r>
        <w:separator/>
      </w:r>
    </w:p>
  </w:endnote>
  <w:endnote w:type="continuationSeparator" w:id="0">
    <w:p w:rsidR="00666AA7" w:rsidRDefault="00666AA7" w:rsidP="0066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A7" w:rsidRDefault="00666AA7" w:rsidP="00666AA7">
      <w:pPr>
        <w:spacing w:after="0" w:line="240" w:lineRule="auto"/>
      </w:pPr>
      <w:r>
        <w:separator/>
      </w:r>
    </w:p>
  </w:footnote>
  <w:footnote w:type="continuationSeparator" w:id="0">
    <w:p w:rsidR="00666AA7" w:rsidRDefault="00666AA7" w:rsidP="0066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1891"/>
      <w:docPartObj>
        <w:docPartGallery w:val="Page Numbers (Top of Page)"/>
        <w:docPartUnique/>
      </w:docPartObj>
    </w:sdtPr>
    <w:sdtContent>
      <w:p w:rsidR="005E355B" w:rsidRDefault="005E355B">
        <w:pPr>
          <w:pStyle w:val="a4"/>
          <w:jc w:val="center"/>
        </w:pPr>
      </w:p>
      <w:p w:rsidR="00666AA7" w:rsidRDefault="009C16A0">
        <w:pPr>
          <w:pStyle w:val="a4"/>
          <w:jc w:val="center"/>
        </w:pPr>
        <w:fldSimple w:instr=" PAGE   \* MERGEFORMAT ">
          <w:r w:rsidR="00390485">
            <w:rPr>
              <w:noProof/>
            </w:rPr>
            <w:t>2</w:t>
          </w:r>
        </w:fldSimple>
      </w:p>
    </w:sdtContent>
  </w:sdt>
  <w:p w:rsidR="00666AA7" w:rsidRDefault="00666A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23253"/>
    <w:rsid w:val="00094817"/>
    <w:rsid w:val="000C13EB"/>
    <w:rsid w:val="00154D8E"/>
    <w:rsid w:val="00176459"/>
    <w:rsid w:val="001A0622"/>
    <w:rsid w:val="001A3592"/>
    <w:rsid w:val="001A4DCE"/>
    <w:rsid w:val="001B7D8C"/>
    <w:rsid w:val="001D27B9"/>
    <w:rsid w:val="00237EB8"/>
    <w:rsid w:val="002E2D95"/>
    <w:rsid w:val="00367376"/>
    <w:rsid w:val="0037660B"/>
    <w:rsid w:val="00390485"/>
    <w:rsid w:val="004552E1"/>
    <w:rsid w:val="004B76E7"/>
    <w:rsid w:val="005C5EDC"/>
    <w:rsid w:val="005E355B"/>
    <w:rsid w:val="005F438D"/>
    <w:rsid w:val="00666AA7"/>
    <w:rsid w:val="0069669A"/>
    <w:rsid w:val="007837F1"/>
    <w:rsid w:val="007B75EC"/>
    <w:rsid w:val="00824C5C"/>
    <w:rsid w:val="008742E0"/>
    <w:rsid w:val="0087712A"/>
    <w:rsid w:val="008B415B"/>
    <w:rsid w:val="008F11D9"/>
    <w:rsid w:val="008F59BD"/>
    <w:rsid w:val="009478A6"/>
    <w:rsid w:val="00950E53"/>
    <w:rsid w:val="00970826"/>
    <w:rsid w:val="009C16A0"/>
    <w:rsid w:val="00A07DBD"/>
    <w:rsid w:val="00A70EBC"/>
    <w:rsid w:val="00A95772"/>
    <w:rsid w:val="00B36FFE"/>
    <w:rsid w:val="00B70C9B"/>
    <w:rsid w:val="00BB7802"/>
    <w:rsid w:val="00BF66FB"/>
    <w:rsid w:val="00C04FF9"/>
    <w:rsid w:val="00C474E9"/>
    <w:rsid w:val="00C53844"/>
    <w:rsid w:val="00C862E1"/>
    <w:rsid w:val="00CA5F80"/>
    <w:rsid w:val="00CE4F31"/>
    <w:rsid w:val="00D10028"/>
    <w:rsid w:val="00D21C78"/>
    <w:rsid w:val="00DF192A"/>
    <w:rsid w:val="00E074C2"/>
    <w:rsid w:val="00E259FF"/>
    <w:rsid w:val="00E50D56"/>
    <w:rsid w:val="00ED3105"/>
    <w:rsid w:val="00ED3181"/>
    <w:rsid w:val="00F010C5"/>
    <w:rsid w:val="00F01175"/>
    <w:rsid w:val="00F629A9"/>
    <w:rsid w:val="00F7264F"/>
    <w:rsid w:val="00FC48A0"/>
    <w:rsid w:val="00FC5733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F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AA7"/>
  </w:style>
  <w:style w:type="paragraph" w:styleId="a6">
    <w:name w:val="footer"/>
    <w:basedOn w:val="a"/>
    <w:link w:val="a7"/>
    <w:uiPriority w:val="99"/>
    <w:semiHidden/>
    <w:unhideWhenUsed/>
    <w:rsid w:val="0066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B845-0531-4BCC-9BA3-432A7391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10</cp:revision>
  <dcterms:created xsi:type="dcterms:W3CDTF">2020-04-14T00:28:00Z</dcterms:created>
  <dcterms:modified xsi:type="dcterms:W3CDTF">2022-07-17T23:33:00Z</dcterms:modified>
</cp:coreProperties>
</file>