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7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</w:tblGrid>
      <w:tr w:rsidR="008B5BAD" w:rsidTr="00337667">
        <w:tc>
          <w:tcPr>
            <w:tcW w:w="6378" w:type="dxa"/>
          </w:tcPr>
          <w:p w:rsidR="008B5BAD" w:rsidRDefault="00337667" w:rsidP="008B5B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5BA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B5BAD" w:rsidRDefault="008B5BAD" w:rsidP="0033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  <w:proofErr w:type="gramEnd"/>
          </w:p>
          <w:p w:rsidR="008B5BAD" w:rsidRPr="00443E0F" w:rsidRDefault="008B5BAD" w:rsidP="00337667">
            <w:pPr>
              <w:pStyle w:val="ConsPlusNormal"/>
              <w:jc w:val="center"/>
              <w:rPr>
                <w:u w:val="single"/>
              </w:rPr>
            </w:pPr>
            <w:r w:rsidRPr="00443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A9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июля 2023 г. </w:t>
            </w:r>
            <w:r w:rsidR="00337667" w:rsidRPr="00443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Default="00E1075F">
      <w:pPr>
        <w:pStyle w:val="ConsPlusNormal"/>
        <w:jc w:val="both"/>
      </w:pPr>
    </w:p>
    <w:p w:rsidR="00E1075F" w:rsidRDefault="00E107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6"/>
        <w:gridCol w:w="1427"/>
        <w:gridCol w:w="402"/>
        <w:gridCol w:w="4535"/>
      </w:tblGrid>
      <w:tr w:rsidR="00E1075F" w:rsidRPr="008B5BA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2117"/>
            <w:bookmarkEnd w:id="0"/>
            <w:r w:rsidRPr="00337667">
              <w:rPr>
                <w:rFonts w:ascii="Times New Roman" w:hAnsi="Times New Roman" w:cs="Times New Roman"/>
                <w:b/>
                <w:sz w:val="26"/>
                <w:szCs w:val="26"/>
              </w:rPr>
              <w:t>ДОГОВОР</w:t>
            </w: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b/>
                <w:sz w:val="26"/>
                <w:szCs w:val="26"/>
              </w:rPr>
              <w:t>об оказании общественно полезно</w:t>
            </w:r>
            <w:proofErr w:type="gramStart"/>
            <w:r w:rsidRPr="00337667">
              <w:rPr>
                <w:rFonts w:ascii="Times New Roman" w:hAnsi="Times New Roman" w:cs="Times New Roman"/>
                <w:b/>
                <w:sz w:val="26"/>
                <w:szCs w:val="26"/>
              </w:rPr>
              <w:t>й(</w:t>
            </w:r>
            <w:proofErr w:type="spellStart"/>
            <w:proofErr w:type="gramEnd"/>
            <w:r w:rsidRPr="00337667"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proofErr w:type="spellEnd"/>
            <w:r w:rsidRPr="00337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услуги(г) </w:t>
            </w:r>
            <w:r w:rsidRPr="005E4FA4">
              <w:rPr>
                <w:rFonts w:ascii="Times New Roman" w:hAnsi="Times New Roman" w:cs="Times New Roman"/>
                <w:b/>
                <w:sz w:val="18"/>
                <w:szCs w:val="18"/>
              </w:rPr>
              <w:t>&lt;1&gt;</w:t>
            </w:r>
          </w:p>
        </w:tc>
      </w:tr>
      <w:tr w:rsidR="00E1075F" w:rsidRPr="008B5BA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. _____________________</w:t>
            </w:r>
            <w:r w:rsidR="005E4FA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договора)</w:t>
            </w:r>
          </w:p>
        </w:tc>
      </w:tr>
      <w:tr w:rsidR="00E1075F" w:rsidRPr="008B5BAD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33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75F" w:rsidRPr="008B5B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1075F" w:rsidRPr="008B5BAD">
              <w:rPr>
                <w:rFonts w:ascii="Times New Roman" w:hAnsi="Times New Roman" w:cs="Times New Roman"/>
                <w:sz w:val="24"/>
                <w:szCs w:val="24"/>
              </w:rPr>
              <w:t>_" ______________ 20__ г.</w:t>
            </w:r>
          </w:p>
          <w:p w:rsidR="00E1075F" w:rsidRPr="00337667" w:rsidRDefault="003376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E1075F" w:rsidRPr="00337667">
              <w:rPr>
                <w:rFonts w:ascii="Times New Roman" w:hAnsi="Times New Roman" w:cs="Times New Roman"/>
                <w:sz w:val="18"/>
                <w:szCs w:val="18"/>
              </w:rPr>
              <w:t>(дата заключения договора)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  <w:p w:rsidR="00E1075F" w:rsidRPr="00337667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(номер договора)</w:t>
            </w:r>
          </w:p>
        </w:tc>
      </w:tr>
      <w:tr w:rsidR="00E1075F" w:rsidRPr="008B5BA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и муниципальным учреждением)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) в дальнейшем "Исполнитель", в лице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а также фамилия, имя, отчество (при наличии) лица, представляющего Исполнителя, или уполномоченного им лица)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(реквизиты учредительных документов некоммерческой организации (за исключением государственного и муниципального учреждения), доверенности)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с одной стороны, и 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наименование и реквизиты документа физического лица - потребителя общественно полезной услуги)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приживающи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физического лица - потребителя общественно полезной услуги)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) в дальнейшем "Потребитель", в лице &lt;2&gt;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наименование и реквизиты документа законного представителя Потребителя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(основание правомочия)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указывается адрес места жительства законного представителя Потребителя)</w:t>
            </w:r>
          </w:p>
          <w:p w:rsidR="00E1075F" w:rsidRPr="008B5BAD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с другой стороны, далее именуемые "Стороны", заключили настоящий Договор о нижеследующем.</w:t>
            </w:r>
          </w:p>
          <w:p w:rsidR="00FB03A1" w:rsidRPr="008B5BAD" w:rsidRDefault="00FB0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I. Предмет Договора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1.1. Потребитель поручает, а Исполнитель обязуется оказать общественно полезну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) услугу(и) Потребителю 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(наименовани</w:t>
            </w:r>
            <w:proofErr w:type="gramStart"/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е) общественно полезных(ой) услуг(и) (далее - Услуга),</w:t>
            </w:r>
          </w:p>
          <w:p w:rsidR="00E1075F" w:rsidRPr="008B5BAD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средств, предусмотрено предоставление Услуги бесплатно.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Услуга оказывается 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(местонахождение Стороны или объекта, в отношении которого оказывается Услуга, иное)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&lt;3&gt;.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 Порядок оказания Услуги &lt;3&gt;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2.1. Услуга оказывается: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2.1.1. 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2.1.2. 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2.2. Качество Услуги и ее результат должен соответствовать следующим обязательным требованиям: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2.2.1. 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2.2.2. 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_______________.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 Взаимодействие Сторон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3.1. Исполнитель обязуется: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3.1.1. Предоставлять Потребителю Услугу надлежащего качества в соответствии с порядком оказания Услуги и настоящим Договором;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3.1.3. Использовать информацию 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о Потребителе в соответствии с установленными законодательством Российской Федерации в области персональных данных требованиями о защите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3.1.5. Вести учет Услуг, оказанных Потребителю.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3.2. Исполнитель вправе: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3.2.1. Отказать в предоставлении Услуги Потребителю в случае нарушения им условий настоящего Договора;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3.3. Исполнитель не вправе передавать исполнение обязательств по настоящему Договору третьим лицам.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 Потребитель (законный представитель Потребителя) обязан: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3.4.1. Соблюдать сроки и условия, предусмотренные настоящим Договором;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3.4.2. Представлять сведения и документы, необходимые для предоставления Услуги, предусмотренные порядком оказания Услуги;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3.4.3. Своевременно информировать Исполнителя об изменении обстоятельств, обусловливающих потребность в оказании Услуги;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3.4.5. Уведомлять в письменной форме Исполнителя об отказе от получения Услуги, предусмотренной настоящим Договором;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3.4.7. Сообщать Исполнителю о выявленных нарушениях порядка оказания Услуги.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3.5. Потребитель (законный представитель Потребителя) вправе: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3.5.2. Потребовать расторжения настоящего Договора при нарушении Исполнителем условий настоящего Договора.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4. Стоимость Услуги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4.1. Стоимость Услуги, предусмотренной настоящим Договором, составляет</w:t>
            </w:r>
          </w:p>
        </w:tc>
      </w:tr>
      <w:tr w:rsidR="00E1075F" w:rsidRPr="008B5BAD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(указывается сумма)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(месяц/квартал/полугодие/год)</w:t>
            </w:r>
          </w:p>
        </w:tc>
      </w:tr>
      <w:tr w:rsidR="00E1075F" w:rsidRPr="008B5BA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4.2. Потребитель осуществляет оплату Услуги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End"/>
          </w:p>
          <w:p w:rsidR="00E1075F" w:rsidRPr="00337667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</w:p>
          <w:p w:rsidR="00E1075F" w:rsidRPr="00337667" w:rsidRDefault="00337667" w:rsidP="003376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(указывается период оплаты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075F" w:rsidRPr="00337667">
              <w:rPr>
                <w:rFonts w:ascii="Times New Roman" w:hAnsi="Times New Roman" w:cs="Times New Roman"/>
                <w:sz w:val="18"/>
                <w:szCs w:val="18"/>
              </w:rPr>
              <w:t xml:space="preserve">срок оплаты, способ оплаты, либо указать, что Потребитель получает Услугу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1075F" w:rsidRPr="00337667">
              <w:rPr>
                <w:rFonts w:ascii="Times New Roman" w:hAnsi="Times New Roman" w:cs="Times New Roman"/>
                <w:sz w:val="18"/>
                <w:szCs w:val="18"/>
              </w:rPr>
              <w:t>есплатно)</w:t>
            </w:r>
          </w:p>
          <w:p w:rsidR="00E1075F" w:rsidRPr="008B5BAD" w:rsidRDefault="00E1075F" w:rsidP="0033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5. Ответственность Сторон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6. Иные условия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6.1. Иные условия по настоящему Договору: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6.1.1. 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____;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6.1.2. _____________________________________________________________</w:t>
            </w:r>
            <w:r w:rsidR="0033766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7. Заключительные положения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      </w:r>
            <w:proofErr w:type="spell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споры между Сторонами решаются в судебном порядке.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7.3. Настоящий Договор может быть изменен в случае изменения порядка оказания Услуги.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7.4. Настоящий 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основаниям, предусмотренным законодательством Российской Федерации.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</w:t>
            </w:r>
            <w:r w:rsidRPr="008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не установлены настоящим Договором.</w:t>
            </w:r>
          </w:p>
          <w:p w:rsidR="00E1075F" w:rsidRPr="008B5BAD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7.6. Договор составлен в двух экземплярах, имеющих равную юридическую силу.</w:t>
            </w:r>
          </w:p>
          <w:p w:rsidR="00E1075F" w:rsidRPr="008B5BAD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8B5BA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D">
              <w:rPr>
                <w:rFonts w:ascii="Times New Roman" w:hAnsi="Times New Roman" w:cs="Times New Roman"/>
                <w:sz w:val="24"/>
                <w:szCs w:val="24"/>
              </w:rPr>
              <w:t>8. Адрес, реквизиты и подписи Сторон</w:t>
            </w:r>
          </w:p>
        </w:tc>
      </w:tr>
    </w:tbl>
    <w:p w:rsidR="00E1075F" w:rsidRPr="00752F85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5"/>
        <w:gridCol w:w="2265"/>
        <w:gridCol w:w="2265"/>
        <w:gridCol w:w="2266"/>
      </w:tblGrid>
      <w:tr w:rsidR="00E1075F" w:rsidRPr="00752F85" w:rsidTr="00752F85">
        <w:trPr>
          <w:trHeight w:val="680"/>
        </w:trPr>
        <w:tc>
          <w:tcPr>
            <w:tcW w:w="4530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1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E1075F" w:rsidRPr="00752F85">
        <w:tc>
          <w:tcPr>
            <w:tcW w:w="4530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531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E1075F" w:rsidRPr="00752F85">
        <w:tc>
          <w:tcPr>
            <w:tcW w:w="4530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">
              <w:r w:rsidRPr="00752F8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1" w:type="dxa"/>
            <w:gridSpan w:val="2"/>
            <w:vMerge w:val="restart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E1075F" w:rsidRPr="00752F85">
        <w:tc>
          <w:tcPr>
            <w:tcW w:w="4530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1" w:type="dxa"/>
            <w:gridSpan w:val="2"/>
            <w:vMerge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52F85">
        <w:tc>
          <w:tcPr>
            <w:tcW w:w="4530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1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</w:tr>
      <w:tr w:rsidR="00E1075F" w:rsidRPr="00752F85">
        <w:tc>
          <w:tcPr>
            <w:tcW w:w="4530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1" w:type="dxa"/>
            <w:gridSpan w:val="2"/>
          </w:tcPr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(при наличии):</w:t>
            </w:r>
          </w:p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1075F" w:rsidRPr="00752F8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</w:tc>
      </w:tr>
      <w:tr w:rsidR="00E1075F" w:rsidRPr="00752F85">
        <w:tblPrEx>
          <w:tblBorders>
            <w:insideV w:val="nil"/>
          </w:tblBorders>
        </w:tblPrEx>
        <w:tc>
          <w:tcPr>
            <w:tcW w:w="2265" w:type="dxa"/>
            <w:tcBorders>
              <w:left w:val="single" w:sz="4" w:space="0" w:color="auto"/>
            </w:tcBorders>
          </w:tcPr>
          <w:p w:rsidR="00E1075F" w:rsidRPr="00752F8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E1075F" w:rsidRPr="00752F8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E1075F" w:rsidRPr="00752F8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1075F" w:rsidRPr="00752F8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1075F" w:rsidRPr="00337667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66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E1075F" w:rsidRPr="00752F85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752F8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752F8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5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1075F" w:rsidRPr="00337667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67">
              <w:rPr>
                <w:rFonts w:ascii="Times New Roman" w:hAnsi="Times New Roman" w:cs="Times New Roman"/>
                <w:sz w:val="20"/>
                <w:szCs w:val="20"/>
              </w:rPr>
              <w:t>&lt;1&gt; -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      </w:r>
          </w:p>
          <w:p w:rsidR="00E1075F" w:rsidRPr="00337667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67">
              <w:rPr>
                <w:rFonts w:ascii="Times New Roman" w:hAnsi="Times New Roman" w:cs="Times New Roman"/>
                <w:sz w:val="20"/>
                <w:szCs w:val="20"/>
              </w:rPr>
              <w:t>&lt;2&gt; -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      </w:r>
          </w:p>
          <w:p w:rsidR="00E1075F" w:rsidRPr="00752F8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0"/>
                <w:szCs w:val="20"/>
              </w:rPr>
              <w:t>&lt;3&gt; -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      </w:r>
          </w:p>
        </w:tc>
      </w:tr>
    </w:tbl>
    <w:p w:rsidR="00E1075F" w:rsidRDefault="00E1075F">
      <w:pPr>
        <w:pStyle w:val="ConsPlusNormal"/>
        <w:jc w:val="both"/>
      </w:pPr>
    </w:p>
    <w:p w:rsidR="00E1075F" w:rsidRDefault="00E1075F">
      <w:pPr>
        <w:pStyle w:val="ConsPlusNormal"/>
        <w:jc w:val="both"/>
      </w:pPr>
    </w:p>
    <w:p w:rsidR="00E1075F" w:rsidRDefault="00994E30" w:rsidP="00994E30">
      <w:pPr>
        <w:pStyle w:val="ConsPlusNormal"/>
        <w:jc w:val="center"/>
      </w:pPr>
      <w:r>
        <w:t>________________________</w:t>
      </w:r>
    </w:p>
    <w:p w:rsidR="00E1075F" w:rsidRDefault="00E1075F">
      <w:pPr>
        <w:pStyle w:val="ConsPlusNormal"/>
        <w:jc w:val="both"/>
      </w:pPr>
    </w:p>
    <w:p w:rsidR="00E1075F" w:rsidRDefault="00E1075F">
      <w:pPr>
        <w:pStyle w:val="ConsPlusNormal"/>
        <w:jc w:val="both"/>
      </w:pPr>
    </w:p>
    <w:sectPr w:rsidR="00E1075F" w:rsidSect="00752F85">
      <w:headerReference w:type="default" r:id="rId7"/>
      <w:pgSz w:w="11905" w:h="16838"/>
      <w:pgMar w:top="1134" w:right="850" w:bottom="567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67" w:rsidRDefault="00337667" w:rsidP="00E16DB2">
      <w:pPr>
        <w:spacing w:after="0" w:line="240" w:lineRule="auto"/>
      </w:pPr>
      <w:r>
        <w:separator/>
      </w:r>
    </w:p>
  </w:endnote>
  <w:endnote w:type="continuationSeparator" w:id="0">
    <w:p w:rsidR="00337667" w:rsidRDefault="00337667" w:rsidP="00E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67" w:rsidRDefault="00337667" w:rsidP="00E16DB2">
      <w:pPr>
        <w:spacing w:after="0" w:line="240" w:lineRule="auto"/>
      </w:pPr>
      <w:r>
        <w:separator/>
      </w:r>
    </w:p>
  </w:footnote>
  <w:footnote w:type="continuationSeparator" w:id="0">
    <w:p w:rsidR="00337667" w:rsidRDefault="00337667" w:rsidP="00E1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941657"/>
      <w:docPartObj>
        <w:docPartGallery w:val="Page Numbers (Top of Page)"/>
        <w:docPartUnique/>
      </w:docPartObj>
    </w:sdtPr>
    <w:sdtContent>
      <w:p w:rsidR="00337667" w:rsidRPr="00337667" w:rsidRDefault="00337667">
        <w:pPr>
          <w:pStyle w:val="a4"/>
          <w:jc w:val="center"/>
          <w:rPr>
            <w:rFonts w:ascii="Times New Roman" w:hAnsi="Times New Roman" w:cs="Times New Roman"/>
          </w:rPr>
        </w:pPr>
      </w:p>
      <w:p w:rsidR="00337667" w:rsidRPr="00337667" w:rsidRDefault="003D31A4">
        <w:pPr>
          <w:pStyle w:val="a4"/>
          <w:jc w:val="center"/>
          <w:rPr>
            <w:rFonts w:ascii="Times New Roman" w:hAnsi="Times New Roman" w:cs="Times New Roman"/>
          </w:rPr>
        </w:pPr>
        <w:r w:rsidRPr="00337667">
          <w:rPr>
            <w:rFonts w:ascii="Times New Roman" w:hAnsi="Times New Roman" w:cs="Times New Roman"/>
          </w:rPr>
          <w:fldChar w:fldCharType="begin"/>
        </w:r>
        <w:r w:rsidR="00337667" w:rsidRPr="00337667">
          <w:rPr>
            <w:rFonts w:ascii="Times New Roman" w:hAnsi="Times New Roman" w:cs="Times New Roman"/>
          </w:rPr>
          <w:instrText xml:space="preserve"> PAGE   \* MERGEFORMAT </w:instrText>
        </w:r>
        <w:r w:rsidRPr="00337667">
          <w:rPr>
            <w:rFonts w:ascii="Times New Roman" w:hAnsi="Times New Roman" w:cs="Times New Roman"/>
          </w:rPr>
          <w:fldChar w:fldCharType="separate"/>
        </w:r>
        <w:r w:rsidR="00A902CB">
          <w:rPr>
            <w:rFonts w:ascii="Times New Roman" w:hAnsi="Times New Roman" w:cs="Times New Roman"/>
            <w:noProof/>
          </w:rPr>
          <w:t>2</w:t>
        </w:r>
        <w:r w:rsidRPr="00337667">
          <w:rPr>
            <w:rFonts w:ascii="Times New Roman" w:hAnsi="Times New Roman" w:cs="Times New Roman"/>
          </w:rPr>
          <w:fldChar w:fldCharType="end"/>
        </w:r>
      </w:p>
    </w:sdtContent>
  </w:sdt>
  <w:p w:rsidR="00337667" w:rsidRDefault="003376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24029"/>
    <w:rsid w:val="001F41E7"/>
    <w:rsid w:val="0025670B"/>
    <w:rsid w:val="00337667"/>
    <w:rsid w:val="003D31A4"/>
    <w:rsid w:val="00443E0F"/>
    <w:rsid w:val="005B0F60"/>
    <w:rsid w:val="005E4FA4"/>
    <w:rsid w:val="006C1526"/>
    <w:rsid w:val="00752F85"/>
    <w:rsid w:val="007E0442"/>
    <w:rsid w:val="00802E2E"/>
    <w:rsid w:val="00883FD8"/>
    <w:rsid w:val="008B5BAD"/>
    <w:rsid w:val="00950E53"/>
    <w:rsid w:val="00994E30"/>
    <w:rsid w:val="00A902CB"/>
    <w:rsid w:val="00AA2136"/>
    <w:rsid w:val="00AA2A54"/>
    <w:rsid w:val="00B94DF5"/>
    <w:rsid w:val="00B95ABA"/>
    <w:rsid w:val="00C10C75"/>
    <w:rsid w:val="00C42FFB"/>
    <w:rsid w:val="00C862E1"/>
    <w:rsid w:val="00CA5F80"/>
    <w:rsid w:val="00CF5229"/>
    <w:rsid w:val="00D25269"/>
    <w:rsid w:val="00DE0512"/>
    <w:rsid w:val="00E1075F"/>
    <w:rsid w:val="00E16DB2"/>
    <w:rsid w:val="00EB454D"/>
    <w:rsid w:val="00F61F87"/>
    <w:rsid w:val="00FB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8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DB2"/>
  </w:style>
  <w:style w:type="paragraph" w:styleId="a6">
    <w:name w:val="footer"/>
    <w:basedOn w:val="a"/>
    <w:link w:val="a7"/>
    <w:uiPriority w:val="99"/>
    <w:semiHidden/>
    <w:unhideWhenUsed/>
    <w:rsid w:val="00E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84A7A24220A16F2A8455E138203E42E449EAD4CFFC531573CA8F2DBC8V3z1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10</cp:revision>
  <dcterms:created xsi:type="dcterms:W3CDTF">2023-06-23T02:10:00Z</dcterms:created>
  <dcterms:modified xsi:type="dcterms:W3CDTF">2023-07-19T06:28:00Z</dcterms:modified>
</cp:coreProperties>
</file>