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56B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518509D0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77D642E8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D1B00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AA5D5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74989326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1C52108B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1622A" w14:textId="424FD7B8" w:rsidR="00A32BEE" w:rsidRPr="00A05919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Дата оформления: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</w:t>
      </w:r>
    </w:p>
    <w:p w14:paraId="342FAB8B" w14:textId="77777777" w:rsidR="00A32BEE" w:rsidRPr="00A05919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05919">
        <w:rPr>
          <w:rFonts w:ascii="Times New Roman" w:hAnsi="Times New Roman" w:cs="Times New Roman"/>
          <w:sz w:val="28"/>
          <w:szCs w:val="28"/>
        </w:rPr>
        <w:t>5 человек - члены Комиссии по подготовке проекта Правил землепользования и застройки муниципального округа город Партизанск Приморского края.</w:t>
      </w:r>
    </w:p>
    <w:p w14:paraId="23D4B583" w14:textId="333D6BB6" w:rsidR="00A32BEE" w:rsidRPr="00A05919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 которого подготовлено заключение:  № </w:t>
      </w:r>
      <w:r w:rsidR="00BF468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209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14:paraId="3244170A" w14:textId="77777777" w:rsidR="00A32BEE" w:rsidRPr="00A05919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 w:rsidRPr="00A05919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Партизанск Приморского края. Код вида по Классификатору –</w:t>
      </w:r>
      <w:r w:rsidRPr="00A05919">
        <w:rPr>
          <w:rFonts w:ascii="Times New Roman" w:hAnsi="Times New Roman"/>
          <w:sz w:val="28"/>
          <w:szCs w:val="28"/>
        </w:rPr>
        <w:t>2.1.1.</w:t>
      </w:r>
    </w:p>
    <w:p w14:paraId="7934BA2A" w14:textId="77777777" w:rsidR="00A32BEE" w:rsidRPr="00A05919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6CDCC" w14:textId="65D2A335" w:rsidR="007A7AC4" w:rsidRPr="005655A1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A1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5655A1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A05919" w:rsidRPr="005655A1">
        <w:rPr>
          <w:rFonts w:ascii="Times New Roman" w:hAnsi="Times New Roman" w:cs="Times New Roman"/>
          <w:sz w:val="28"/>
          <w:szCs w:val="28"/>
        </w:rPr>
        <w:t>07 октября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53EEB">
        <w:rPr>
          <w:rFonts w:ascii="Times New Roman" w:hAnsi="Times New Roman" w:cs="Times New Roman"/>
          <w:sz w:val="28"/>
          <w:szCs w:val="28"/>
        </w:rPr>
        <w:t>216</w:t>
      </w:r>
      <w:r w:rsidR="000D2E2B">
        <w:rPr>
          <w:rFonts w:ascii="Times New Roman" w:hAnsi="Times New Roman" w:cs="Times New Roman"/>
          <w:sz w:val="28"/>
          <w:szCs w:val="28"/>
        </w:rPr>
        <w:t>2</w:t>
      </w:r>
      <w:r w:rsidR="007A7AC4" w:rsidRPr="005655A1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</w:t>
      </w:r>
      <w:r w:rsidR="005655A1" w:rsidRPr="005655A1">
        <w:rPr>
          <w:rFonts w:ascii="Times New Roman" w:hAnsi="Times New Roman" w:cs="Times New Roman"/>
          <w:sz w:val="28"/>
          <w:szCs w:val="28"/>
        </w:rPr>
        <w:t xml:space="preserve">с. Авангард,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ул. </w:t>
      </w:r>
      <w:r w:rsidR="005655A1" w:rsidRPr="005655A1">
        <w:rPr>
          <w:rFonts w:ascii="Times New Roman" w:hAnsi="Times New Roman" w:cs="Times New Roman"/>
          <w:sz w:val="28"/>
          <w:szCs w:val="28"/>
        </w:rPr>
        <w:t>Кирова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0D2E2B">
        <w:rPr>
          <w:rFonts w:ascii="Times New Roman" w:hAnsi="Times New Roman" w:cs="Times New Roman"/>
          <w:sz w:val="28"/>
          <w:szCs w:val="28"/>
        </w:rPr>
        <w:t>24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655A1" w:rsidRPr="005655A1">
        <w:rPr>
          <w:rFonts w:ascii="Times New Roman" w:hAnsi="Times New Roman" w:cs="Times New Roman"/>
          <w:sz w:val="28"/>
          <w:szCs w:val="28"/>
        </w:rPr>
        <w:t>1400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29A204B8" w14:textId="77777777" w:rsidR="00A32BEE" w:rsidRPr="00083CC6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083CC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479BD931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40E7F82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66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 не поступали, рекомендации также не поступили.</w:t>
      </w:r>
    </w:p>
    <w:p w14:paraId="1E28CC36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E2F02B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0C8905AC" w14:textId="77777777" w:rsidR="00A32BEE" w:rsidRPr="004F66B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2.1. </w:t>
      </w:r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4F66BE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14:paraId="7FAB585E" w14:textId="37219DBC" w:rsidR="00A32BEE" w:rsidRPr="004F66BE" w:rsidRDefault="00A32BEE" w:rsidP="004F66B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2.2. Считать возможным использование земельного участка образуемого </w:t>
      </w:r>
      <w:r w:rsidR="007A7AC4" w:rsidRPr="004F66B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4F66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от 07 октября 2026 года № </w:t>
      </w:r>
      <w:r w:rsidR="00CF5C84">
        <w:rPr>
          <w:rFonts w:ascii="Times New Roman" w:hAnsi="Times New Roman" w:cs="Times New Roman"/>
          <w:sz w:val="28"/>
          <w:szCs w:val="28"/>
        </w:rPr>
        <w:t>2162</w:t>
      </w:r>
      <w:r w:rsidR="004F66BE" w:rsidRPr="004F66BE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</w:t>
      </w:r>
      <w:r w:rsidR="00D704DF">
        <w:rPr>
          <w:rFonts w:ascii="Times New Roman" w:hAnsi="Times New Roman" w:cs="Times New Roman"/>
          <w:sz w:val="28"/>
          <w:szCs w:val="28"/>
        </w:rPr>
        <w:t xml:space="preserve">      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ул. Кирова, земельный участок </w:t>
      </w:r>
      <w:r w:rsidR="00CF5C84">
        <w:rPr>
          <w:rFonts w:ascii="Times New Roman" w:hAnsi="Times New Roman" w:cs="Times New Roman"/>
          <w:sz w:val="28"/>
          <w:szCs w:val="28"/>
        </w:rPr>
        <w:t>24</w:t>
      </w:r>
      <w:r w:rsidR="00D704DF">
        <w:rPr>
          <w:rFonts w:ascii="Times New Roman" w:hAnsi="Times New Roman" w:cs="Times New Roman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z w:val="28"/>
          <w:szCs w:val="28"/>
        </w:rPr>
        <w:t>п</w:t>
      </w:r>
      <w:r w:rsidR="004F66BE" w:rsidRPr="004F66BE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4F66BE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</w:tblGrid>
      <w:tr w:rsidR="00A32BEE" w:rsidRPr="00FC4826" w14:paraId="60701086" w14:textId="77777777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14:paraId="6B6A19E3" w14:textId="77777777" w:rsidR="00A32BEE" w:rsidRPr="004F66BE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4636D6A5" w14:textId="77777777" w:rsidR="00A32BEE" w:rsidRPr="00D704DF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704DF">
        <w:rPr>
          <w:rFonts w:ascii="Times New Roman" w:hAnsi="Times New Roman" w:cs="Times New Roman"/>
          <w:sz w:val="28"/>
          <w:szCs w:val="28"/>
        </w:rPr>
        <w:t>2.3. Заключение о результатах публичных слушаний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D704D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40D55C58" w14:textId="6DE56C68" w:rsidR="00A32BEE" w:rsidRPr="00D704DF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704D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D129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z w:val="28"/>
          <w:szCs w:val="28"/>
        </w:rPr>
        <w:t xml:space="preserve"> п</w:t>
      </w:r>
      <w:r w:rsidRPr="00D704D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704DF">
        <w:rPr>
          <w:rFonts w:ascii="Times New Roman" w:hAnsi="Times New Roman" w:cs="Times New Roman"/>
          <w:sz w:val="28"/>
          <w:szCs w:val="28"/>
        </w:rPr>
        <w:t>рекомендации главе муниципального округа город Партизанск Приморского края о принятии решения в соответствии с пунктом 9 статьи 39 Градостроительного кодекса Российской Федерации.</w:t>
      </w:r>
    </w:p>
    <w:p w14:paraId="54448518" w14:textId="77777777" w:rsidR="00A32BEE" w:rsidRPr="00D704DF" w:rsidRDefault="00A32BEE" w:rsidP="00A32BEE">
      <w:pPr>
        <w:ind w:firstLine="709"/>
        <w:jc w:val="both"/>
        <w:rPr>
          <w:sz w:val="28"/>
          <w:szCs w:val="28"/>
        </w:rPr>
      </w:pPr>
    </w:p>
    <w:p w14:paraId="63B2BD7D" w14:textId="77777777"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826">
        <w:rPr>
          <w:rFonts w:ascii="Times New Roman" w:eastAsia="Times New Roman" w:hAnsi="Times New Roman" w:cs="Times New Roman"/>
          <w:sz w:val="28"/>
          <w:szCs w:val="28"/>
          <w:highlight w:val="yellow"/>
        </w:rPr>
        <w:br/>
      </w:r>
      <w:r w:rsidRPr="00D704DF">
        <w:rPr>
          <w:rFonts w:ascii="Times New Roman" w:eastAsia="Times New Roman" w:hAnsi="Times New Roman" w:cs="Times New Roman"/>
          <w:sz w:val="28"/>
          <w:szCs w:val="28"/>
        </w:rPr>
        <w:t>Председатель Комиссии                                                                         С.С. Юдин</w:t>
      </w:r>
    </w:p>
    <w:p w14:paraId="5B1C4118" w14:textId="77777777"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5FA2A01" w14:textId="77777777" w:rsidR="00A32BEE" w:rsidRDefault="00A32BEE" w:rsidP="00A32BEE"/>
    <w:p w14:paraId="492A64F8" w14:textId="77777777" w:rsidR="00A32BEE" w:rsidRDefault="00A32BEE" w:rsidP="00A32BEE">
      <w:pPr>
        <w:spacing w:before="100" w:beforeAutospacing="1" w:after="100" w:afterAutospacing="1" w:line="240" w:lineRule="auto"/>
      </w:pPr>
    </w:p>
    <w:p w14:paraId="7A705A8D" w14:textId="77777777"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5733" w14:textId="77777777"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0">
    <w:p w14:paraId="5A5ACBF7" w14:textId="77777777"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8F8" w14:textId="77777777"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0">
    <w:p w14:paraId="2080823D" w14:textId="77777777"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55696E58" w14:textId="77777777" w:rsidR="00DB30E3" w:rsidRDefault="00055D4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FC4826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48BAF89D" w14:textId="77777777" w:rsidR="00DB30E3" w:rsidRDefault="00DB30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83E7" w14:textId="77777777" w:rsidR="00DB30E3" w:rsidRDefault="00DB30E3">
    <w:pPr>
      <w:pStyle w:val="a3"/>
      <w:jc w:val="center"/>
    </w:pPr>
  </w:p>
  <w:p w14:paraId="28ACDF2E" w14:textId="77777777" w:rsidR="00DB30E3" w:rsidRDefault="00DB3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720B"/>
    <w:rsid w:val="00027231"/>
    <w:rsid w:val="000418E4"/>
    <w:rsid w:val="0004674D"/>
    <w:rsid w:val="00050EDE"/>
    <w:rsid w:val="000536FF"/>
    <w:rsid w:val="00055D40"/>
    <w:rsid w:val="00083CC6"/>
    <w:rsid w:val="0009297A"/>
    <w:rsid w:val="000D2E2B"/>
    <w:rsid w:val="001019AD"/>
    <w:rsid w:val="001040B4"/>
    <w:rsid w:val="001106ED"/>
    <w:rsid w:val="00111968"/>
    <w:rsid w:val="001132CE"/>
    <w:rsid w:val="00126262"/>
    <w:rsid w:val="00127775"/>
    <w:rsid w:val="00192746"/>
    <w:rsid w:val="001C48BC"/>
    <w:rsid w:val="001D1FD7"/>
    <w:rsid w:val="001D3E17"/>
    <w:rsid w:val="001E627A"/>
    <w:rsid w:val="002012FD"/>
    <w:rsid w:val="00203674"/>
    <w:rsid w:val="00211D93"/>
    <w:rsid w:val="00212506"/>
    <w:rsid w:val="00216DE8"/>
    <w:rsid w:val="0022333A"/>
    <w:rsid w:val="00250459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46EBE"/>
    <w:rsid w:val="00457448"/>
    <w:rsid w:val="0046381D"/>
    <w:rsid w:val="0046670A"/>
    <w:rsid w:val="0048658C"/>
    <w:rsid w:val="004A44AE"/>
    <w:rsid w:val="004D1576"/>
    <w:rsid w:val="004E0FFF"/>
    <w:rsid w:val="004F66BE"/>
    <w:rsid w:val="00510EEF"/>
    <w:rsid w:val="005115B8"/>
    <w:rsid w:val="00512B19"/>
    <w:rsid w:val="005327FF"/>
    <w:rsid w:val="00561559"/>
    <w:rsid w:val="005655A1"/>
    <w:rsid w:val="00573655"/>
    <w:rsid w:val="00573A0C"/>
    <w:rsid w:val="00576842"/>
    <w:rsid w:val="005813C1"/>
    <w:rsid w:val="005A3083"/>
    <w:rsid w:val="005E42C9"/>
    <w:rsid w:val="006002EC"/>
    <w:rsid w:val="00615CBC"/>
    <w:rsid w:val="0061695E"/>
    <w:rsid w:val="00620338"/>
    <w:rsid w:val="00647B81"/>
    <w:rsid w:val="006555AD"/>
    <w:rsid w:val="00677C35"/>
    <w:rsid w:val="00683B1D"/>
    <w:rsid w:val="00694BDB"/>
    <w:rsid w:val="006954D8"/>
    <w:rsid w:val="006F4884"/>
    <w:rsid w:val="007076E4"/>
    <w:rsid w:val="00712CC5"/>
    <w:rsid w:val="00744292"/>
    <w:rsid w:val="00747D80"/>
    <w:rsid w:val="007508DF"/>
    <w:rsid w:val="00753F9D"/>
    <w:rsid w:val="00775D10"/>
    <w:rsid w:val="00795438"/>
    <w:rsid w:val="007A7AC4"/>
    <w:rsid w:val="007D4AA2"/>
    <w:rsid w:val="007E544B"/>
    <w:rsid w:val="007F7ED9"/>
    <w:rsid w:val="00800143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129F"/>
    <w:rsid w:val="008D55F0"/>
    <w:rsid w:val="008D56DB"/>
    <w:rsid w:val="008E2828"/>
    <w:rsid w:val="00910141"/>
    <w:rsid w:val="0092440D"/>
    <w:rsid w:val="00933DA4"/>
    <w:rsid w:val="0094033F"/>
    <w:rsid w:val="00944F2A"/>
    <w:rsid w:val="0095209E"/>
    <w:rsid w:val="00966ABF"/>
    <w:rsid w:val="009A1FBF"/>
    <w:rsid w:val="009B5EAF"/>
    <w:rsid w:val="009E6964"/>
    <w:rsid w:val="00A012E7"/>
    <w:rsid w:val="00A05919"/>
    <w:rsid w:val="00A10B5E"/>
    <w:rsid w:val="00A137AA"/>
    <w:rsid w:val="00A32BEE"/>
    <w:rsid w:val="00A444D5"/>
    <w:rsid w:val="00A53EEB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BF4680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A6935"/>
    <w:rsid w:val="00CB0507"/>
    <w:rsid w:val="00CD3B1D"/>
    <w:rsid w:val="00CE0CE1"/>
    <w:rsid w:val="00CF5C84"/>
    <w:rsid w:val="00CF6B0A"/>
    <w:rsid w:val="00D02714"/>
    <w:rsid w:val="00D07454"/>
    <w:rsid w:val="00D403D4"/>
    <w:rsid w:val="00D704DF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D79"/>
    <w:rsid w:val="00EF5EC0"/>
    <w:rsid w:val="00F422A9"/>
    <w:rsid w:val="00F81CBD"/>
    <w:rsid w:val="00FC3087"/>
    <w:rsid w:val="00FC482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1C4"/>
  <w15:docId w15:val="{79CCB5DB-0A5D-456B-BFAE-BE3FDC08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81</cp:revision>
  <cp:lastPrinted>2026-10-08T02:36:00Z</cp:lastPrinted>
  <dcterms:created xsi:type="dcterms:W3CDTF">2022-03-30T00:26:00Z</dcterms:created>
  <dcterms:modified xsi:type="dcterms:W3CDTF">2026-10-26T23:21:00Z</dcterms:modified>
</cp:coreProperties>
</file>